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537DB5" w14:textId="54113512" w:rsidR="004A12A9" w:rsidRDefault="004A12A9" w:rsidP="004A12A9">
      <w:pPr>
        <w:pStyle w:val="Heading1"/>
        <w:rPr>
          <w:smallCaps w:val="0"/>
          <w:spacing w:val="0"/>
          <w:sz w:val="24"/>
          <w:szCs w:val="20"/>
        </w:rPr>
      </w:pPr>
      <w:r>
        <w:rPr>
          <w:noProof/>
          <w:lang w:eastAsia="zh-CN" w:bidi="ar-SA"/>
        </w:rPr>
        <w:drawing>
          <wp:anchor distT="0" distB="0" distL="114300" distR="114300" simplePos="0" relativeHeight="251659264" behindDoc="0" locked="0" layoutInCell="1" allowOverlap="1" wp14:anchorId="530A6A76" wp14:editId="51A30550">
            <wp:simplePos x="0" y="0"/>
            <wp:positionH relativeFrom="column">
              <wp:posOffset>0</wp:posOffset>
            </wp:positionH>
            <wp:positionV relativeFrom="paragraph">
              <wp:posOffset>0</wp:posOffset>
            </wp:positionV>
            <wp:extent cx="960120" cy="978408"/>
            <wp:effectExtent l="0" t="0" r="0" b="0"/>
            <wp:wrapSquare wrapText="bothSides"/>
            <wp:docPr id="1" name="Picture 1" descr="http://www.admassociati.it/wp-content/uploads/2014/09/Rubiks_cub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dmassociati.it/wp-content/uploads/2014/09/Rubiks_cube2.png"/>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r="57453"/>
                    <a:stretch/>
                  </pic:blipFill>
                  <pic:spPr bwMode="auto">
                    <a:xfrm>
                      <a:off x="0" y="0"/>
                      <a:ext cx="960120" cy="978408"/>
                    </a:xfrm>
                    <a:prstGeom prst="rect">
                      <a:avLst/>
                    </a:prstGeom>
                    <a:noFill/>
                    <a:ln>
                      <a:noFill/>
                    </a:ln>
                    <a:extLst>
                      <a:ext uri="{53640926-AAD7-44D8-BBD7-CCE9431645EC}">
                        <a14:shadowObscured xmlns:a14="http://schemas.microsoft.com/office/drawing/2010/main"/>
                      </a:ext>
                    </a:extLst>
                  </pic:spPr>
                </pic:pic>
              </a:graphicData>
            </a:graphic>
          </wp:anchor>
        </w:drawing>
      </w:r>
      <w:r w:rsidRPr="0012765A">
        <w:t xml:space="preserve">IT </w:t>
      </w:r>
      <w:r w:rsidR="002A2E36">
        <w:t>4</w:t>
      </w:r>
      <w:r w:rsidR="00A9644C">
        <w:t>713</w:t>
      </w:r>
      <w:r w:rsidRPr="0012765A">
        <w:t xml:space="preserve"> </w:t>
      </w:r>
      <w:r>
        <w:t xml:space="preserve">Business Intelligence </w:t>
      </w:r>
      <w:r w:rsidR="002A2E36">
        <w:t xml:space="preserve">System </w:t>
      </w:r>
      <w:r w:rsidRPr="0012765A">
        <w:t>Study Guide</w:t>
      </w:r>
      <w:r>
        <w:br/>
      </w:r>
      <w:r w:rsidRPr="0012765A">
        <w:rPr>
          <w:b/>
          <w:u w:val="single"/>
        </w:rPr>
        <w:t xml:space="preserve">Module </w:t>
      </w:r>
      <w:r w:rsidR="00C10417">
        <w:rPr>
          <w:b/>
          <w:u w:val="single"/>
        </w:rPr>
        <w:t>4</w:t>
      </w:r>
      <w:r w:rsidRPr="0012765A">
        <w:rPr>
          <w:b/>
          <w:u w:val="single"/>
        </w:rPr>
        <w:t>:</w:t>
      </w:r>
      <w:r>
        <w:rPr>
          <w:b/>
          <w:u w:val="single"/>
        </w:rPr>
        <w:t xml:space="preserve"> Data </w:t>
      </w:r>
      <w:r w:rsidR="007946E6">
        <w:rPr>
          <w:b/>
          <w:u w:val="single"/>
        </w:rPr>
        <w:t>Warehouse and Data Mart</w:t>
      </w:r>
      <w:r>
        <w:br/>
      </w:r>
      <w:r>
        <w:rPr>
          <w:smallCaps w:val="0"/>
          <w:spacing w:val="0"/>
          <w:sz w:val="24"/>
          <w:szCs w:val="20"/>
        </w:rPr>
        <w:br/>
        <w:t>Prep</w:t>
      </w:r>
      <w:r w:rsidR="00645C5D">
        <w:rPr>
          <w:smallCaps w:val="0"/>
          <w:spacing w:val="0"/>
          <w:sz w:val="24"/>
          <w:szCs w:val="20"/>
        </w:rPr>
        <w:t xml:space="preserve">ared by Jack G. Zheng, </w:t>
      </w:r>
      <w:r w:rsidR="0063009D">
        <w:rPr>
          <w:smallCaps w:val="0"/>
          <w:spacing w:val="0"/>
          <w:sz w:val="24"/>
          <w:szCs w:val="20"/>
          <w:highlight w:val="yellow"/>
        </w:rPr>
        <w:t>Spring 2020</w:t>
      </w:r>
    </w:p>
    <w:p w14:paraId="6876DE75" w14:textId="77777777" w:rsidR="00D22333" w:rsidRDefault="00D22333" w:rsidP="00D22333">
      <w:pPr>
        <w:pStyle w:val="Heading2"/>
      </w:pPr>
      <w:r>
        <w:t>Overview and learning outcomes</w:t>
      </w:r>
    </w:p>
    <w:p w14:paraId="21751968" w14:textId="6CCB53C3" w:rsidR="0063009D" w:rsidRDefault="0063009D" w:rsidP="0063009D">
      <w:pPr>
        <w:pStyle w:val="Heading2"/>
        <w:rPr>
          <w:smallCaps w:val="0"/>
          <w:spacing w:val="0"/>
          <w:sz w:val="20"/>
          <w:szCs w:val="20"/>
          <w:u w:val="none"/>
        </w:rPr>
      </w:pPr>
      <w:r>
        <w:rPr>
          <w:smallCaps w:val="0"/>
          <w:spacing w:val="0"/>
          <w:sz w:val="20"/>
          <w:szCs w:val="20"/>
          <w:u w:val="none"/>
        </w:rPr>
        <w:t xml:space="preserve">Referring to our project based learning approach (see the schedule and project overview guide), this is the </w:t>
      </w:r>
      <w:r>
        <w:rPr>
          <w:smallCaps w:val="0"/>
          <w:spacing w:val="0"/>
          <w:sz w:val="20"/>
          <w:szCs w:val="20"/>
          <w:u w:val="none"/>
        </w:rPr>
        <w:t>second</w:t>
      </w:r>
      <w:r>
        <w:rPr>
          <w:smallCaps w:val="0"/>
          <w:spacing w:val="0"/>
          <w:sz w:val="20"/>
          <w:szCs w:val="20"/>
          <w:u w:val="none"/>
        </w:rPr>
        <w:t xml:space="preserve"> module in the milestone #1 where we talk about data model and storage (data warehouse).</w:t>
      </w:r>
    </w:p>
    <w:p w14:paraId="3341160E" w14:textId="03B01FBD" w:rsidR="00C11EE0" w:rsidRPr="00C11EE0" w:rsidRDefault="00C11EE0" w:rsidP="00C11EE0">
      <w:r>
        <w:t xml:space="preserve">Data warehouse and data mart are the primary data storage and management technologies used in </w:t>
      </w:r>
      <w:r w:rsidR="004A12A9">
        <w:t xml:space="preserve">traditional </w:t>
      </w:r>
      <w:r>
        <w:t>enterprise level BI.</w:t>
      </w:r>
      <w:r w:rsidR="004E10D0">
        <w:t xml:space="preserve"> In this module:</w:t>
      </w:r>
    </w:p>
    <w:p w14:paraId="61435743" w14:textId="7BF5BBE9" w:rsidR="00300EA0" w:rsidRDefault="00A9644C" w:rsidP="003E7D52">
      <w:pPr>
        <w:pStyle w:val="ListParagraph"/>
        <w:numPr>
          <w:ilvl w:val="0"/>
          <w:numId w:val="36"/>
        </w:numPr>
      </w:pPr>
      <w:r>
        <w:t>Discuss</w:t>
      </w:r>
      <w:r w:rsidR="00A36993">
        <w:t xml:space="preserve"> data warehouse</w:t>
      </w:r>
      <w:r w:rsidR="008947D9">
        <w:t>/mart</w:t>
      </w:r>
      <w:r w:rsidR="00A36993">
        <w:t xml:space="preserve"> concepts</w:t>
      </w:r>
      <w:r w:rsidR="00300EA0">
        <w:t xml:space="preserve"> and their major </w:t>
      </w:r>
      <w:r w:rsidR="00300EA0">
        <w:t>characteristics</w:t>
      </w:r>
      <w:r w:rsidR="00300EA0">
        <w:t>.</w:t>
      </w:r>
    </w:p>
    <w:p w14:paraId="62F7F1F9" w14:textId="7D78394E" w:rsidR="003D0A9A" w:rsidRDefault="00300EA0" w:rsidP="003E7D52">
      <w:pPr>
        <w:pStyle w:val="ListParagraph"/>
        <w:numPr>
          <w:ilvl w:val="0"/>
          <w:numId w:val="36"/>
        </w:numPr>
      </w:pPr>
      <w:r>
        <w:t>Know the</w:t>
      </w:r>
      <w:r w:rsidR="008947D9">
        <w:t xml:space="preserve"> </w:t>
      </w:r>
      <w:r w:rsidR="003D0A9A">
        <w:t xml:space="preserve">major </w:t>
      </w:r>
      <w:r>
        <w:t xml:space="preserve">structural design </w:t>
      </w:r>
      <w:r w:rsidR="004E10D0">
        <w:t xml:space="preserve">differences </w:t>
      </w:r>
      <w:r>
        <w:t>between relational model based transactional database and dimensional model based data warehouse</w:t>
      </w:r>
      <w:r w:rsidR="002E5D6E">
        <w:t>.</w:t>
      </w:r>
    </w:p>
    <w:p w14:paraId="19147070" w14:textId="2290057D" w:rsidR="0063009D" w:rsidRDefault="0063009D" w:rsidP="003E7D52">
      <w:pPr>
        <w:pStyle w:val="ListParagraph"/>
        <w:numPr>
          <w:ilvl w:val="0"/>
          <w:numId w:val="36"/>
        </w:numPr>
      </w:pPr>
      <w:r>
        <w:t>Describe the major implementation architecture styles.</w:t>
      </w:r>
    </w:p>
    <w:p w14:paraId="5D0AC3F5" w14:textId="694E2CA4" w:rsidR="00A36993" w:rsidRDefault="004A12A9" w:rsidP="003E7D52">
      <w:pPr>
        <w:pStyle w:val="ListParagraph"/>
        <w:numPr>
          <w:ilvl w:val="0"/>
          <w:numId w:val="36"/>
        </w:numPr>
      </w:pPr>
      <w:r>
        <w:t>Design data warehouse</w:t>
      </w:r>
      <w:r w:rsidR="00A221EE">
        <w:t>s/marts</w:t>
      </w:r>
      <w:r>
        <w:t xml:space="preserve"> using dimensional </w:t>
      </w:r>
      <w:r w:rsidR="00A36993">
        <w:t>data models</w:t>
      </w:r>
      <w:r w:rsidR="002E5D6E">
        <w:t>.</w:t>
      </w:r>
    </w:p>
    <w:p w14:paraId="1CA4ECF3" w14:textId="514C602F" w:rsidR="00A9644C" w:rsidRDefault="004A12A9" w:rsidP="00A9644C">
      <w:pPr>
        <w:pStyle w:val="ListParagraph"/>
        <w:numPr>
          <w:ilvl w:val="0"/>
          <w:numId w:val="36"/>
        </w:numPr>
      </w:pPr>
      <w:r>
        <w:t xml:space="preserve">Build </w:t>
      </w:r>
      <w:r w:rsidR="00633342">
        <w:t>data mart</w:t>
      </w:r>
      <w:r w:rsidR="00A36993">
        <w:t xml:space="preserve"> </w:t>
      </w:r>
      <w:r w:rsidR="00633342">
        <w:t>structure</w:t>
      </w:r>
      <w:r w:rsidR="00B4346D">
        <w:t>s</w:t>
      </w:r>
      <w:r w:rsidR="00633342">
        <w:t xml:space="preserve"> </w:t>
      </w:r>
      <w:r>
        <w:t xml:space="preserve">based on the star schema </w:t>
      </w:r>
      <w:r w:rsidR="00A36993">
        <w:t xml:space="preserve">using </w:t>
      </w:r>
      <w:r w:rsidR="003E7D52">
        <w:t>SQL Se</w:t>
      </w:r>
      <w:r w:rsidR="00633342">
        <w:t>rver Database Engine</w:t>
      </w:r>
      <w:r w:rsidR="00EF4702">
        <w:t>.</w:t>
      </w:r>
    </w:p>
    <w:p w14:paraId="53DFAD68" w14:textId="74328501" w:rsidR="00A9644C" w:rsidRDefault="00A9644C" w:rsidP="00A9644C">
      <w:r>
        <w:t>This module is related to course level learning outcomes 2.</w:t>
      </w:r>
    </w:p>
    <w:p w14:paraId="67695EF6" w14:textId="77777777" w:rsidR="004A12A9" w:rsidRDefault="004A12A9" w:rsidP="004A12A9">
      <w:pPr>
        <w:pStyle w:val="Heading2"/>
      </w:pPr>
      <w:r>
        <w:t>Task list</w:t>
      </w:r>
    </w:p>
    <w:p w14:paraId="388EA275" w14:textId="77777777" w:rsidR="0063009D" w:rsidRPr="008271A2" w:rsidRDefault="0063009D" w:rsidP="0063009D">
      <w:pPr>
        <w:pStyle w:val="ListParagraph"/>
        <w:numPr>
          <w:ilvl w:val="0"/>
          <w:numId w:val="48"/>
        </w:numPr>
      </w:pPr>
      <w:r>
        <w:t>Use the lecture notes as a learning and review guide; follow the resources presented in the notes for further information and additional learning.</w:t>
      </w:r>
    </w:p>
    <w:p w14:paraId="3B05A1DF" w14:textId="747E98FF" w:rsidR="004A12A9" w:rsidRPr="008271A2" w:rsidRDefault="004A12A9" w:rsidP="004A12A9">
      <w:pPr>
        <w:pStyle w:val="ListParagraph"/>
        <w:numPr>
          <w:ilvl w:val="0"/>
          <w:numId w:val="48"/>
        </w:numPr>
      </w:pPr>
      <w:r>
        <w:t>Complete the required readings listed in learning materials. Use the questions in “</w:t>
      </w:r>
      <w:r w:rsidR="0063009D">
        <w:t xml:space="preserve">Review and </w:t>
      </w:r>
      <w:r>
        <w:t>Research</w:t>
      </w:r>
      <w:r w:rsidR="0063009D">
        <w:t>”</w:t>
      </w:r>
      <w:r>
        <w:t xml:space="preserve"> section to guide your readings.</w:t>
      </w:r>
    </w:p>
    <w:p w14:paraId="506D043E" w14:textId="77777777" w:rsidR="004A12A9" w:rsidRDefault="004A12A9" w:rsidP="004A12A9">
      <w:pPr>
        <w:pStyle w:val="ListParagraph"/>
        <w:numPr>
          <w:ilvl w:val="0"/>
          <w:numId w:val="48"/>
        </w:numPr>
      </w:pPr>
      <w:r>
        <w:t>Research and discuss: no submission. Use these questions to guide your readings and conduct your own research if necessary. There is no submission on these questions, but you are welcome to discuss them and report your findings in the discussion board if you feel the need.</w:t>
      </w:r>
    </w:p>
    <w:p w14:paraId="4610AD90" w14:textId="77777777" w:rsidR="008C5CDB" w:rsidRDefault="008C5CDB" w:rsidP="008C5CDB">
      <w:pPr>
        <w:pStyle w:val="ListParagraph"/>
        <w:numPr>
          <w:ilvl w:val="1"/>
          <w:numId w:val="48"/>
        </w:numPr>
      </w:pPr>
      <w:r>
        <w:t>What are the four major characteristics of data in data warehouse according to Inmon? Critique Inmon’s four data warehouse features.</w:t>
      </w:r>
    </w:p>
    <w:p w14:paraId="0148A88D" w14:textId="0287AB73" w:rsidR="004A12A9" w:rsidRDefault="004A12A9" w:rsidP="004A12A9">
      <w:pPr>
        <w:pStyle w:val="ListParagraph"/>
        <w:numPr>
          <w:ilvl w:val="1"/>
          <w:numId w:val="48"/>
        </w:numPr>
      </w:pPr>
      <w:r>
        <w:t>Wh</w:t>
      </w:r>
      <w:r w:rsidR="008C5CDB">
        <w:t xml:space="preserve">at’s the difference between </w:t>
      </w:r>
      <w:r>
        <w:t>data warehouse and data mart?</w:t>
      </w:r>
    </w:p>
    <w:p w14:paraId="7A1D2F46" w14:textId="40D46A95" w:rsidR="004A12A9" w:rsidRDefault="00C469AE" w:rsidP="00072E89">
      <w:pPr>
        <w:pStyle w:val="ListParagraph"/>
        <w:numPr>
          <w:ilvl w:val="1"/>
          <w:numId w:val="48"/>
        </w:numPr>
      </w:pPr>
      <w:r>
        <w:t xml:space="preserve">Is data warehouse still fit to today’s </w:t>
      </w:r>
      <w:r w:rsidR="00072E89">
        <w:t xml:space="preserve">analytical needs of data? Start from here </w:t>
      </w:r>
      <w:hyperlink r:id="rId8" w:history="1">
        <w:r w:rsidR="00072E89" w:rsidRPr="009E71E6">
          <w:rPr>
            <w:rStyle w:val="Hyperlink"/>
          </w:rPr>
          <w:t>https://www.eckerson.com/articles/the-demise-of-the-data-warehouse</w:t>
        </w:r>
      </w:hyperlink>
      <w:r w:rsidR="00072E89">
        <w:t xml:space="preserve">, </w:t>
      </w:r>
      <w:hyperlink r:id="rId9" w:history="1">
        <w:r w:rsidR="00072E89" w:rsidRPr="009E71E6">
          <w:rPr>
            <w:rStyle w:val="Hyperlink"/>
          </w:rPr>
          <w:t>https://www.ibmbigdatahub.com/blog/data-warehouse-dead</w:t>
        </w:r>
      </w:hyperlink>
      <w:r w:rsidR="00072E89">
        <w:t xml:space="preserve"> and </w:t>
      </w:r>
      <w:hyperlink r:id="rId10" w:history="1">
        <w:r w:rsidR="00072E89" w:rsidRPr="009E71E6">
          <w:rPr>
            <w:rStyle w:val="Hyperlink"/>
          </w:rPr>
          <w:t>http://www.jamesserra.com/archive/2017/12/is-the-traditional-data-warehouse-dead/</w:t>
        </w:r>
      </w:hyperlink>
    </w:p>
    <w:p w14:paraId="1C7E52C8" w14:textId="5397426A" w:rsidR="00A72EEB" w:rsidRDefault="00A72EEB" w:rsidP="00A72EEB">
      <w:pPr>
        <w:pStyle w:val="ListParagraph"/>
        <w:numPr>
          <w:ilvl w:val="0"/>
          <w:numId w:val="48"/>
        </w:numPr>
      </w:pPr>
      <w:r>
        <w:t xml:space="preserve">Complete lab </w:t>
      </w:r>
      <w:r w:rsidR="00300EA0">
        <w:t xml:space="preserve">4 </w:t>
      </w:r>
      <w:bookmarkStart w:id="0" w:name="_GoBack"/>
      <w:bookmarkEnd w:id="0"/>
      <w:r>
        <w:t>on data mart (no submission). Discuss your solution in the discussion board if needed.</w:t>
      </w:r>
    </w:p>
    <w:p w14:paraId="12906CA3" w14:textId="65EF1BA9" w:rsidR="004A12A9" w:rsidRDefault="004A12A9" w:rsidP="004A12A9">
      <w:pPr>
        <w:pStyle w:val="ListParagraph"/>
        <w:numPr>
          <w:ilvl w:val="0"/>
          <w:numId w:val="48"/>
        </w:numPr>
      </w:pPr>
      <w:r>
        <w:t>This module</w:t>
      </w:r>
      <w:r w:rsidR="00A72EEB">
        <w:t xml:space="preserve"> concludes milestone 1 (module 3 and 4</w:t>
      </w:r>
      <w:r>
        <w:t>), with an additional week, you should also:</w:t>
      </w:r>
    </w:p>
    <w:p w14:paraId="67D4BC4D" w14:textId="0707E65C" w:rsidR="00645C5D" w:rsidRDefault="00645C5D" w:rsidP="00645C5D">
      <w:pPr>
        <w:pStyle w:val="ListParagraph"/>
        <w:numPr>
          <w:ilvl w:val="1"/>
          <w:numId w:val="48"/>
        </w:numPr>
      </w:pPr>
      <w:r>
        <w:t xml:space="preserve">Complete project milestone </w:t>
      </w:r>
      <w:r w:rsidR="0063009D">
        <w:t>#</w:t>
      </w:r>
      <w:r>
        <w:t>1</w:t>
      </w:r>
      <w:r w:rsidR="0063009D">
        <w:t xml:space="preserve"> work</w:t>
      </w:r>
    </w:p>
    <w:p w14:paraId="12B6C74D" w14:textId="6F15DCA5" w:rsidR="004A12A9" w:rsidRDefault="00645C5D" w:rsidP="004A12A9">
      <w:pPr>
        <w:pStyle w:val="ListParagraph"/>
        <w:numPr>
          <w:ilvl w:val="1"/>
          <w:numId w:val="48"/>
        </w:numPr>
      </w:pPr>
      <w:r>
        <w:t>C</w:t>
      </w:r>
      <w:r w:rsidR="004A12A9">
        <w:t>omplete Quiz 1</w:t>
      </w:r>
      <w:r>
        <w:t xml:space="preserve"> (complete the milestone first)</w:t>
      </w:r>
    </w:p>
    <w:p w14:paraId="6A10D20A" w14:textId="0920400F" w:rsidR="00EF299B" w:rsidRDefault="004E10D0" w:rsidP="00EF299B">
      <w:pPr>
        <w:pStyle w:val="Heading2"/>
      </w:pPr>
      <w:r>
        <w:t>Learning materials</w:t>
      </w:r>
    </w:p>
    <w:p w14:paraId="176B6BA7" w14:textId="77777777" w:rsidR="0063009D" w:rsidRDefault="0063009D" w:rsidP="0063009D">
      <w:pPr>
        <w:pStyle w:val="ListParagraph"/>
        <w:numPr>
          <w:ilvl w:val="0"/>
          <w:numId w:val="47"/>
        </w:numPr>
      </w:pPr>
      <w:r>
        <w:t xml:space="preserve">Lecture notes: </w:t>
      </w:r>
      <w:r w:rsidRPr="0063009D">
        <w:rPr>
          <w:b/>
        </w:rPr>
        <w:t>data-warehouse.pptx</w:t>
      </w:r>
      <w:r>
        <w:t>. Use the lecture notes as a learning and reviewing guide; follow the resources presented in the slides for further information and additional learning.</w:t>
      </w:r>
    </w:p>
    <w:p w14:paraId="42E72C94" w14:textId="579FA312" w:rsidR="004E10D0" w:rsidRDefault="00A72EEB" w:rsidP="004E10D0">
      <w:pPr>
        <w:pStyle w:val="ListParagraph"/>
        <w:numPr>
          <w:ilvl w:val="0"/>
          <w:numId w:val="47"/>
        </w:numPr>
      </w:pPr>
      <w:r>
        <w:t>Core learning resources</w:t>
      </w:r>
      <w:r w:rsidR="004E10D0">
        <w:t xml:space="preserve"> - please complete this first before the class or start any other tasks.</w:t>
      </w:r>
    </w:p>
    <w:p w14:paraId="059173D5" w14:textId="2ABC0C76" w:rsidR="004A12A9" w:rsidRDefault="0063009D" w:rsidP="008D1F96">
      <w:pPr>
        <w:pStyle w:val="ListParagraph"/>
        <w:numPr>
          <w:ilvl w:val="1"/>
          <w:numId w:val="47"/>
        </w:numPr>
      </w:pPr>
      <w:r>
        <w:t>V</w:t>
      </w:r>
      <w:r w:rsidR="00636BFE">
        <w:t xml:space="preserve">ideo </w:t>
      </w:r>
      <w:r w:rsidR="001733EC">
        <w:t>lectures</w:t>
      </w:r>
    </w:p>
    <w:p w14:paraId="4443F0A8" w14:textId="47BC2659" w:rsidR="004A12A9" w:rsidRDefault="004A12A9" w:rsidP="004A12A9">
      <w:pPr>
        <w:pStyle w:val="ListParagraph"/>
        <w:numPr>
          <w:ilvl w:val="2"/>
          <w:numId w:val="47"/>
        </w:numPr>
      </w:pPr>
      <w:r>
        <w:lastRenderedPageBreak/>
        <w:t xml:space="preserve">The organizational data problem: </w:t>
      </w:r>
      <w:hyperlink r:id="rId11" w:history="1">
        <w:r w:rsidR="00645C5D" w:rsidRPr="005C28A8">
          <w:rPr>
            <w:rStyle w:val="Hyperlink"/>
          </w:rPr>
          <w:t>https://www.youtube.com/watch?v=y5-3Pjbk8Zk</w:t>
        </w:r>
      </w:hyperlink>
    </w:p>
    <w:p w14:paraId="22DB6531" w14:textId="77777777" w:rsidR="001733EC" w:rsidRPr="00A536FA" w:rsidRDefault="001733EC" w:rsidP="001733EC">
      <w:pPr>
        <w:pStyle w:val="ListParagraph"/>
        <w:numPr>
          <w:ilvl w:val="2"/>
          <w:numId w:val="47"/>
        </w:numPr>
        <w:rPr>
          <w:rStyle w:val="Hyperlink"/>
          <w:color w:val="auto"/>
          <w:u w:val="none"/>
        </w:rPr>
      </w:pPr>
      <w:r>
        <w:t xml:space="preserve">Benefits of data warehouse: </w:t>
      </w:r>
      <w:hyperlink r:id="rId12" w:history="1">
        <w:r w:rsidRPr="00DA2198">
          <w:rPr>
            <w:rStyle w:val="Hyperlink"/>
          </w:rPr>
          <w:t>https://www.youtube.com/watch?v=KGHbY_Sales</w:t>
        </w:r>
      </w:hyperlink>
    </w:p>
    <w:p w14:paraId="15342146" w14:textId="2754F26B" w:rsidR="00A536FA" w:rsidRDefault="001733EC" w:rsidP="001733EC">
      <w:pPr>
        <w:pStyle w:val="ListParagraph"/>
        <w:numPr>
          <w:ilvl w:val="2"/>
          <w:numId w:val="47"/>
        </w:numPr>
      </w:pPr>
      <w:r w:rsidRPr="001733EC">
        <w:t>Systems Architecture and OLTP vs. OLAP</w:t>
      </w:r>
      <w:r>
        <w:t xml:space="preserve"> </w:t>
      </w:r>
      <w:hyperlink r:id="rId13" w:history="1">
        <w:r w:rsidR="00A536FA">
          <w:rPr>
            <w:rStyle w:val="Hyperlink"/>
          </w:rPr>
          <w:t>https://www.youtube.com/watch?v=DffOEbxr9fI</w:t>
        </w:r>
      </w:hyperlink>
    </w:p>
    <w:p w14:paraId="1B21852F" w14:textId="77777777" w:rsidR="0063009D" w:rsidRDefault="0063009D" w:rsidP="0063009D">
      <w:pPr>
        <w:pStyle w:val="ListParagraph"/>
        <w:numPr>
          <w:ilvl w:val="1"/>
          <w:numId w:val="47"/>
        </w:numPr>
      </w:pPr>
      <w:r>
        <w:t>Oracle</w:t>
      </w:r>
      <w:r w:rsidRPr="00A371C3">
        <w:t xml:space="preserve"> Introduction to Data Warehousing Concepts</w:t>
      </w:r>
      <w:r>
        <w:t xml:space="preserve">: </w:t>
      </w:r>
      <w:hyperlink r:id="rId14" w:anchor="DWHSG001" w:history="1">
        <w:r w:rsidRPr="00C40E1F">
          <w:rPr>
            <w:rStyle w:val="Hyperlink"/>
          </w:rPr>
          <w:t>http://docs.oracle.com/database/121/DWHSG/concept.htm#DWHSG001</w:t>
        </w:r>
      </w:hyperlink>
    </w:p>
    <w:p w14:paraId="47338FAA" w14:textId="440D1C77" w:rsidR="008C5CDB" w:rsidRDefault="00636BFE" w:rsidP="008C5CDB">
      <w:pPr>
        <w:pStyle w:val="ListParagraph"/>
        <w:numPr>
          <w:ilvl w:val="1"/>
          <w:numId w:val="47"/>
        </w:numPr>
      </w:pPr>
      <w:r>
        <w:t xml:space="preserve">Data mart: </w:t>
      </w:r>
      <w:hyperlink r:id="rId15" w:history="1">
        <w:r w:rsidR="008C5CDB" w:rsidRPr="009E71E6">
          <w:rPr>
            <w:rStyle w:val="Hyperlink"/>
          </w:rPr>
          <w:t>https://www.talend.com/resources/what-is-data-mart/</w:t>
        </w:r>
      </w:hyperlink>
      <w:r w:rsidR="008C5CDB">
        <w:t xml:space="preserve"> </w:t>
      </w:r>
    </w:p>
    <w:p w14:paraId="457853B7" w14:textId="0EF8EA6D" w:rsidR="00DB6BF8" w:rsidRDefault="00A72EEB" w:rsidP="00F76E59">
      <w:pPr>
        <w:pStyle w:val="ListParagraph"/>
        <w:numPr>
          <w:ilvl w:val="0"/>
          <w:numId w:val="47"/>
        </w:numPr>
      </w:pPr>
      <w:r w:rsidRPr="0063009D">
        <w:rPr>
          <w:b/>
        </w:rPr>
        <w:t xml:space="preserve">Lab </w:t>
      </w:r>
      <w:r w:rsidR="0063009D" w:rsidRPr="0063009D">
        <w:rPr>
          <w:b/>
        </w:rPr>
        <w:t>4</w:t>
      </w:r>
      <w:r w:rsidRPr="0063009D">
        <w:rPr>
          <w:b/>
        </w:rPr>
        <w:t xml:space="preserve"> Data Mart.zip</w:t>
      </w:r>
      <w:r w:rsidR="00300EA0">
        <w:t xml:space="preserve">, including additional SQL Server </w:t>
      </w:r>
      <w:r>
        <w:t>tutorial</w:t>
      </w:r>
      <w:r w:rsidR="00300EA0">
        <w:t>s</w:t>
      </w:r>
      <w:r>
        <w:t>.</w:t>
      </w:r>
    </w:p>
    <w:p w14:paraId="15D77B53" w14:textId="776B3258" w:rsidR="00D22333" w:rsidRDefault="00D22333" w:rsidP="00D22333">
      <w:pPr>
        <w:pStyle w:val="ListParagraph"/>
        <w:numPr>
          <w:ilvl w:val="0"/>
          <w:numId w:val="47"/>
        </w:numPr>
      </w:pPr>
      <w:r>
        <w:t>Additional readings:</w:t>
      </w:r>
    </w:p>
    <w:p w14:paraId="72D4E8C8" w14:textId="0B69185A" w:rsidR="0063009D" w:rsidRPr="0063009D" w:rsidRDefault="0063009D" w:rsidP="0063009D">
      <w:pPr>
        <w:pStyle w:val="ListParagraph"/>
        <w:numPr>
          <w:ilvl w:val="1"/>
          <w:numId w:val="47"/>
        </w:numPr>
        <w:rPr>
          <w:rStyle w:val="Hyperlink"/>
          <w:color w:val="auto"/>
          <w:u w:val="none"/>
        </w:rPr>
      </w:pPr>
      <w:r>
        <w:t xml:space="preserve">A short and concise tutorial: </w:t>
      </w:r>
      <w:hyperlink r:id="rId16" w:history="1">
        <w:r w:rsidRPr="00241B89">
          <w:rPr>
            <w:rStyle w:val="Hyperlink"/>
          </w:rPr>
          <w:t>http://www.tutorialspoint.com/dwh/dwh_overview.htm</w:t>
        </w:r>
      </w:hyperlink>
    </w:p>
    <w:p w14:paraId="0C0ACAC8" w14:textId="77777777" w:rsidR="001733EC" w:rsidRDefault="001733EC" w:rsidP="001733EC">
      <w:pPr>
        <w:pStyle w:val="ListParagraph"/>
        <w:numPr>
          <w:ilvl w:val="1"/>
          <w:numId w:val="47"/>
        </w:numPr>
      </w:pPr>
      <w:r>
        <w:t xml:space="preserve">Data Warehousing overview by Andy Wicks: </w:t>
      </w:r>
      <w:hyperlink r:id="rId17" w:history="1">
        <w:r w:rsidRPr="00B975BF">
          <w:rPr>
            <w:rStyle w:val="Hyperlink"/>
          </w:rPr>
          <w:t>https://www.youtube.com/watch?v=zTs5zjSXnvs</w:t>
        </w:r>
      </w:hyperlink>
    </w:p>
    <w:p w14:paraId="2A6BFA62" w14:textId="49EA9730" w:rsidR="00B43D19" w:rsidRDefault="0063009D" w:rsidP="00A511D7">
      <w:pPr>
        <w:pStyle w:val="ListParagraph"/>
        <w:numPr>
          <w:ilvl w:val="1"/>
          <w:numId w:val="47"/>
        </w:numPr>
      </w:pPr>
      <w:r>
        <w:t xml:space="preserve">The market: </w:t>
      </w:r>
      <w:hyperlink r:id="rId18" w:history="1">
        <w:r w:rsidR="00B43D19">
          <w:rPr>
            <w:rStyle w:val="Hyperlink"/>
          </w:rPr>
          <w:t>https://solutionsreview.com/data-management/the-8-major-players-in-data-management-solutions-for-analytics-2019/</w:t>
        </w:r>
      </w:hyperlink>
    </w:p>
    <w:p w14:paraId="371A8B6F" w14:textId="19855073" w:rsidR="00636BFE" w:rsidRPr="00636BFE" w:rsidRDefault="00636BFE" w:rsidP="0009014B">
      <w:pPr>
        <w:pStyle w:val="ListParagraph"/>
        <w:numPr>
          <w:ilvl w:val="1"/>
          <w:numId w:val="47"/>
        </w:numPr>
        <w:rPr>
          <w:rStyle w:val="Hyperlink"/>
          <w:color w:val="auto"/>
          <w:u w:val="none"/>
        </w:rPr>
      </w:pPr>
      <w:r>
        <w:t>A more comprehensive o</w:t>
      </w:r>
      <w:r w:rsidRPr="004E10D0">
        <w:t>verview of Data</w:t>
      </w:r>
      <w:r>
        <w:t xml:space="preserve"> Warehousing and OLAP:</w:t>
      </w:r>
      <w:r w:rsidRPr="004E10D0">
        <w:t xml:space="preserve"> </w:t>
      </w:r>
      <w:hyperlink r:id="rId19" w:history="1">
        <w:r w:rsidRPr="00FA714E">
          <w:rPr>
            <w:rStyle w:val="Hyperlink"/>
          </w:rPr>
          <w:t>https://www.microsoft.com/en-us/research/wp-content/uploads/2016/02/sigrecord.pdf</w:t>
        </w:r>
      </w:hyperlink>
    </w:p>
    <w:sectPr w:rsidR="00636BFE" w:rsidRPr="00636BFE" w:rsidSect="00A72EEB">
      <w:footerReference w:type="default" r:id="rId20"/>
      <w:pgSz w:w="12240" w:h="15840"/>
      <w:pgMar w:top="1152" w:right="1152" w:bottom="1152" w:left="1152" w:header="720" w:footer="50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2B14F1" w14:textId="77777777" w:rsidR="004720DF" w:rsidRDefault="004720DF" w:rsidP="00A217DF">
      <w:pPr>
        <w:spacing w:after="0" w:line="240" w:lineRule="auto"/>
      </w:pPr>
      <w:r>
        <w:separator/>
      </w:r>
    </w:p>
  </w:endnote>
  <w:endnote w:type="continuationSeparator" w:id="0">
    <w:p w14:paraId="3A3B15A3" w14:textId="77777777" w:rsidR="004720DF" w:rsidRDefault="004720DF" w:rsidP="00A21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5269352"/>
      <w:docPartObj>
        <w:docPartGallery w:val="Page Numbers (Bottom of Page)"/>
        <w:docPartUnique/>
      </w:docPartObj>
    </w:sdtPr>
    <w:sdtEndPr/>
    <w:sdtContent>
      <w:sdt>
        <w:sdtPr>
          <w:id w:val="1728636285"/>
          <w:docPartObj>
            <w:docPartGallery w:val="Page Numbers (Top of Page)"/>
            <w:docPartUnique/>
          </w:docPartObj>
        </w:sdtPr>
        <w:sdtEndPr/>
        <w:sdtContent>
          <w:p w14:paraId="23ACAA77" w14:textId="04AF223F" w:rsidR="004A12A9" w:rsidRDefault="004A12A9">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300EA0">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300EA0">
              <w:rPr>
                <w:b/>
                <w:bCs/>
                <w:noProof/>
              </w:rPr>
              <w:t>2</w:t>
            </w:r>
            <w:r>
              <w:rPr>
                <w:b/>
                <w:bCs/>
                <w:sz w:val="24"/>
                <w:szCs w:val="24"/>
              </w:rPr>
              <w:fldChar w:fldCharType="end"/>
            </w:r>
          </w:p>
        </w:sdtContent>
      </w:sdt>
    </w:sdtContent>
  </w:sdt>
  <w:p w14:paraId="32F57D98" w14:textId="77777777" w:rsidR="00554863" w:rsidRDefault="00554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3C7FDC" w14:textId="77777777" w:rsidR="004720DF" w:rsidRDefault="004720DF" w:rsidP="00A217DF">
      <w:pPr>
        <w:spacing w:after="0" w:line="240" w:lineRule="auto"/>
      </w:pPr>
      <w:r>
        <w:separator/>
      </w:r>
    </w:p>
  </w:footnote>
  <w:footnote w:type="continuationSeparator" w:id="0">
    <w:p w14:paraId="579EC86F" w14:textId="77777777" w:rsidR="004720DF" w:rsidRDefault="004720DF" w:rsidP="00A217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55pt;height:11.55pt" o:bullet="t">
        <v:imagedata r:id="rId1" o:title="art1526"/>
      </v:shape>
    </w:pict>
  </w:numPicBullet>
  <w:abstractNum w:abstractNumId="0" w15:restartNumberingAfterBreak="0">
    <w:nsid w:val="011120E3"/>
    <w:multiLevelType w:val="hybridMultilevel"/>
    <w:tmpl w:val="B79C81F6"/>
    <w:lvl w:ilvl="0" w:tplc="31C0FBCC">
      <w:start w:val="1"/>
      <w:numFmt w:val="bullet"/>
      <w:lvlText w:val=""/>
      <w:lvlJc w:val="left"/>
      <w:pPr>
        <w:tabs>
          <w:tab w:val="num" w:pos="720"/>
        </w:tabs>
        <w:ind w:left="720" w:hanging="360"/>
      </w:pPr>
      <w:rPr>
        <w:rFonts w:ascii="Wingdings" w:hAnsi="Wingdings" w:hint="default"/>
      </w:rPr>
    </w:lvl>
    <w:lvl w:ilvl="1" w:tplc="77B27E32" w:tentative="1">
      <w:start w:val="1"/>
      <w:numFmt w:val="bullet"/>
      <w:lvlText w:val=""/>
      <w:lvlJc w:val="left"/>
      <w:pPr>
        <w:tabs>
          <w:tab w:val="num" w:pos="1440"/>
        </w:tabs>
        <w:ind w:left="1440" w:hanging="360"/>
      </w:pPr>
      <w:rPr>
        <w:rFonts w:ascii="Wingdings" w:hAnsi="Wingdings" w:hint="default"/>
      </w:rPr>
    </w:lvl>
    <w:lvl w:ilvl="2" w:tplc="CE9E19C8">
      <w:start w:val="1"/>
      <w:numFmt w:val="bullet"/>
      <w:lvlText w:val=""/>
      <w:lvlJc w:val="left"/>
      <w:pPr>
        <w:tabs>
          <w:tab w:val="num" w:pos="2160"/>
        </w:tabs>
        <w:ind w:left="2160" w:hanging="360"/>
      </w:pPr>
      <w:rPr>
        <w:rFonts w:ascii="Wingdings" w:hAnsi="Wingdings" w:hint="default"/>
      </w:rPr>
    </w:lvl>
    <w:lvl w:ilvl="3" w:tplc="90824BBE" w:tentative="1">
      <w:start w:val="1"/>
      <w:numFmt w:val="bullet"/>
      <w:lvlText w:val=""/>
      <w:lvlJc w:val="left"/>
      <w:pPr>
        <w:tabs>
          <w:tab w:val="num" w:pos="2880"/>
        </w:tabs>
        <w:ind w:left="2880" w:hanging="360"/>
      </w:pPr>
      <w:rPr>
        <w:rFonts w:ascii="Wingdings" w:hAnsi="Wingdings" w:hint="default"/>
      </w:rPr>
    </w:lvl>
    <w:lvl w:ilvl="4" w:tplc="1EE8FFD6" w:tentative="1">
      <w:start w:val="1"/>
      <w:numFmt w:val="bullet"/>
      <w:lvlText w:val=""/>
      <w:lvlJc w:val="left"/>
      <w:pPr>
        <w:tabs>
          <w:tab w:val="num" w:pos="3600"/>
        </w:tabs>
        <w:ind w:left="3600" w:hanging="360"/>
      </w:pPr>
      <w:rPr>
        <w:rFonts w:ascii="Wingdings" w:hAnsi="Wingdings" w:hint="default"/>
      </w:rPr>
    </w:lvl>
    <w:lvl w:ilvl="5" w:tplc="576E9E9A" w:tentative="1">
      <w:start w:val="1"/>
      <w:numFmt w:val="bullet"/>
      <w:lvlText w:val=""/>
      <w:lvlJc w:val="left"/>
      <w:pPr>
        <w:tabs>
          <w:tab w:val="num" w:pos="4320"/>
        </w:tabs>
        <w:ind w:left="4320" w:hanging="360"/>
      </w:pPr>
      <w:rPr>
        <w:rFonts w:ascii="Wingdings" w:hAnsi="Wingdings" w:hint="default"/>
      </w:rPr>
    </w:lvl>
    <w:lvl w:ilvl="6" w:tplc="268C10EA" w:tentative="1">
      <w:start w:val="1"/>
      <w:numFmt w:val="bullet"/>
      <w:lvlText w:val=""/>
      <w:lvlJc w:val="left"/>
      <w:pPr>
        <w:tabs>
          <w:tab w:val="num" w:pos="5040"/>
        </w:tabs>
        <w:ind w:left="5040" w:hanging="360"/>
      </w:pPr>
      <w:rPr>
        <w:rFonts w:ascii="Wingdings" w:hAnsi="Wingdings" w:hint="default"/>
      </w:rPr>
    </w:lvl>
    <w:lvl w:ilvl="7" w:tplc="38A21022" w:tentative="1">
      <w:start w:val="1"/>
      <w:numFmt w:val="bullet"/>
      <w:lvlText w:val=""/>
      <w:lvlJc w:val="left"/>
      <w:pPr>
        <w:tabs>
          <w:tab w:val="num" w:pos="5760"/>
        </w:tabs>
        <w:ind w:left="5760" w:hanging="360"/>
      </w:pPr>
      <w:rPr>
        <w:rFonts w:ascii="Wingdings" w:hAnsi="Wingdings" w:hint="default"/>
      </w:rPr>
    </w:lvl>
    <w:lvl w:ilvl="8" w:tplc="6450B73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D27435"/>
    <w:multiLevelType w:val="hybridMultilevel"/>
    <w:tmpl w:val="E41CB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56010"/>
    <w:multiLevelType w:val="hybridMultilevel"/>
    <w:tmpl w:val="15F4B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6F4D17"/>
    <w:multiLevelType w:val="hybridMultilevel"/>
    <w:tmpl w:val="86307142"/>
    <w:lvl w:ilvl="0" w:tplc="8F82F712">
      <w:start w:val="1"/>
      <w:numFmt w:val="bullet"/>
      <w:lvlText w:val=""/>
      <w:lvlJc w:val="left"/>
      <w:pPr>
        <w:tabs>
          <w:tab w:val="num" w:pos="720"/>
        </w:tabs>
        <w:ind w:left="720" w:hanging="360"/>
      </w:pPr>
      <w:rPr>
        <w:rFonts w:ascii="Wingdings" w:hAnsi="Wingdings" w:hint="default"/>
      </w:rPr>
    </w:lvl>
    <w:lvl w:ilvl="1" w:tplc="F020AE74" w:tentative="1">
      <w:start w:val="1"/>
      <w:numFmt w:val="bullet"/>
      <w:lvlText w:val=""/>
      <w:lvlJc w:val="left"/>
      <w:pPr>
        <w:tabs>
          <w:tab w:val="num" w:pos="1440"/>
        </w:tabs>
        <w:ind w:left="1440" w:hanging="360"/>
      </w:pPr>
      <w:rPr>
        <w:rFonts w:ascii="Wingdings" w:hAnsi="Wingdings" w:hint="default"/>
      </w:rPr>
    </w:lvl>
    <w:lvl w:ilvl="2" w:tplc="03040610">
      <w:start w:val="1"/>
      <w:numFmt w:val="bullet"/>
      <w:lvlText w:val=""/>
      <w:lvlJc w:val="left"/>
      <w:pPr>
        <w:tabs>
          <w:tab w:val="num" w:pos="2160"/>
        </w:tabs>
        <w:ind w:left="2160" w:hanging="360"/>
      </w:pPr>
      <w:rPr>
        <w:rFonts w:ascii="Wingdings" w:hAnsi="Wingdings" w:hint="default"/>
      </w:rPr>
    </w:lvl>
    <w:lvl w:ilvl="3" w:tplc="07B899A0" w:tentative="1">
      <w:start w:val="1"/>
      <w:numFmt w:val="bullet"/>
      <w:lvlText w:val=""/>
      <w:lvlJc w:val="left"/>
      <w:pPr>
        <w:tabs>
          <w:tab w:val="num" w:pos="2880"/>
        </w:tabs>
        <w:ind w:left="2880" w:hanging="360"/>
      </w:pPr>
      <w:rPr>
        <w:rFonts w:ascii="Wingdings" w:hAnsi="Wingdings" w:hint="default"/>
      </w:rPr>
    </w:lvl>
    <w:lvl w:ilvl="4" w:tplc="37A29D20" w:tentative="1">
      <w:start w:val="1"/>
      <w:numFmt w:val="bullet"/>
      <w:lvlText w:val=""/>
      <w:lvlJc w:val="left"/>
      <w:pPr>
        <w:tabs>
          <w:tab w:val="num" w:pos="3600"/>
        </w:tabs>
        <w:ind w:left="3600" w:hanging="360"/>
      </w:pPr>
      <w:rPr>
        <w:rFonts w:ascii="Wingdings" w:hAnsi="Wingdings" w:hint="default"/>
      </w:rPr>
    </w:lvl>
    <w:lvl w:ilvl="5" w:tplc="8550F2F8" w:tentative="1">
      <w:start w:val="1"/>
      <w:numFmt w:val="bullet"/>
      <w:lvlText w:val=""/>
      <w:lvlJc w:val="left"/>
      <w:pPr>
        <w:tabs>
          <w:tab w:val="num" w:pos="4320"/>
        </w:tabs>
        <w:ind w:left="4320" w:hanging="360"/>
      </w:pPr>
      <w:rPr>
        <w:rFonts w:ascii="Wingdings" w:hAnsi="Wingdings" w:hint="default"/>
      </w:rPr>
    </w:lvl>
    <w:lvl w:ilvl="6" w:tplc="BF64D38E" w:tentative="1">
      <w:start w:val="1"/>
      <w:numFmt w:val="bullet"/>
      <w:lvlText w:val=""/>
      <w:lvlJc w:val="left"/>
      <w:pPr>
        <w:tabs>
          <w:tab w:val="num" w:pos="5040"/>
        </w:tabs>
        <w:ind w:left="5040" w:hanging="360"/>
      </w:pPr>
      <w:rPr>
        <w:rFonts w:ascii="Wingdings" w:hAnsi="Wingdings" w:hint="default"/>
      </w:rPr>
    </w:lvl>
    <w:lvl w:ilvl="7" w:tplc="892AB87E" w:tentative="1">
      <w:start w:val="1"/>
      <w:numFmt w:val="bullet"/>
      <w:lvlText w:val=""/>
      <w:lvlJc w:val="left"/>
      <w:pPr>
        <w:tabs>
          <w:tab w:val="num" w:pos="5760"/>
        </w:tabs>
        <w:ind w:left="5760" w:hanging="360"/>
      </w:pPr>
      <w:rPr>
        <w:rFonts w:ascii="Wingdings" w:hAnsi="Wingdings" w:hint="default"/>
      </w:rPr>
    </w:lvl>
    <w:lvl w:ilvl="8" w:tplc="3480959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915833"/>
    <w:multiLevelType w:val="hybridMultilevel"/>
    <w:tmpl w:val="91FCF9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412540"/>
    <w:multiLevelType w:val="hybridMultilevel"/>
    <w:tmpl w:val="6C4C2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A0694A"/>
    <w:multiLevelType w:val="hybridMultilevel"/>
    <w:tmpl w:val="1072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464440"/>
    <w:multiLevelType w:val="hybridMultilevel"/>
    <w:tmpl w:val="0B900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D739BD"/>
    <w:multiLevelType w:val="hybridMultilevel"/>
    <w:tmpl w:val="9BA6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5A6819"/>
    <w:multiLevelType w:val="hybridMultilevel"/>
    <w:tmpl w:val="CDA27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892DAE"/>
    <w:multiLevelType w:val="hybridMultilevel"/>
    <w:tmpl w:val="6D7E0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2170B4"/>
    <w:multiLevelType w:val="hybridMultilevel"/>
    <w:tmpl w:val="F96C4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9B3D18"/>
    <w:multiLevelType w:val="hybridMultilevel"/>
    <w:tmpl w:val="094E73A2"/>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E3E692D"/>
    <w:multiLevelType w:val="hybridMultilevel"/>
    <w:tmpl w:val="64800A1C"/>
    <w:lvl w:ilvl="0" w:tplc="2A4C120C">
      <w:start w:val="1"/>
      <w:numFmt w:val="bullet"/>
      <w:lvlText w:val="◦"/>
      <w:lvlJc w:val="left"/>
      <w:pPr>
        <w:tabs>
          <w:tab w:val="num" w:pos="720"/>
        </w:tabs>
        <w:ind w:left="720" w:hanging="360"/>
      </w:pPr>
      <w:rPr>
        <w:rFonts w:ascii="Verdana" w:hAnsi="Verdana" w:hint="default"/>
      </w:rPr>
    </w:lvl>
    <w:lvl w:ilvl="1" w:tplc="C8BC4A6A">
      <w:start w:val="1"/>
      <w:numFmt w:val="bullet"/>
      <w:lvlText w:val="◦"/>
      <w:lvlJc w:val="left"/>
      <w:pPr>
        <w:tabs>
          <w:tab w:val="num" w:pos="1440"/>
        </w:tabs>
        <w:ind w:left="1440" w:hanging="360"/>
      </w:pPr>
      <w:rPr>
        <w:rFonts w:ascii="Verdana" w:hAnsi="Verdana" w:hint="default"/>
      </w:rPr>
    </w:lvl>
    <w:lvl w:ilvl="2" w:tplc="507281F8" w:tentative="1">
      <w:start w:val="1"/>
      <w:numFmt w:val="bullet"/>
      <w:lvlText w:val="◦"/>
      <w:lvlJc w:val="left"/>
      <w:pPr>
        <w:tabs>
          <w:tab w:val="num" w:pos="2160"/>
        </w:tabs>
        <w:ind w:left="2160" w:hanging="360"/>
      </w:pPr>
      <w:rPr>
        <w:rFonts w:ascii="Verdana" w:hAnsi="Verdana" w:hint="default"/>
      </w:rPr>
    </w:lvl>
    <w:lvl w:ilvl="3" w:tplc="88EE904E" w:tentative="1">
      <w:start w:val="1"/>
      <w:numFmt w:val="bullet"/>
      <w:lvlText w:val="◦"/>
      <w:lvlJc w:val="left"/>
      <w:pPr>
        <w:tabs>
          <w:tab w:val="num" w:pos="2880"/>
        </w:tabs>
        <w:ind w:left="2880" w:hanging="360"/>
      </w:pPr>
      <w:rPr>
        <w:rFonts w:ascii="Verdana" w:hAnsi="Verdana" w:hint="default"/>
      </w:rPr>
    </w:lvl>
    <w:lvl w:ilvl="4" w:tplc="6C2AF426" w:tentative="1">
      <w:start w:val="1"/>
      <w:numFmt w:val="bullet"/>
      <w:lvlText w:val="◦"/>
      <w:lvlJc w:val="left"/>
      <w:pPr>
        <w:tabs>
          <w:tab w:val="num" w:pos="3600"/>
        </w:tabs>
        <w:ind w:left="3600" w:hanging="360"/>
      </w:pPr>
      <w:rPr>
        <w:rFonts w:ascii="Verdana" w:hAnsi="Verdana" w:hint="default"/>
      </w:rPr>
    </w:lvl>
    <w:lvl w:ilvl="5" w:tplc="D5967EEC" w:tentative="1">
      <w:start w:val="1"/>
      <w:numFmt w:val="bullet"/>
      <w:lvlText w:val="◦"/>
      <w:lvlJc w:val="left"/>
      <w:pPr>
        <w:tabs>
          <w:tab w:val="num" w:pos="4320"/>
        </w:tabs>
        <w:ind w:left="4320" w:hanging="360"/>
      </w:pPr>
      <w:rPr>
        <w:rFonts w:ascii="Verdana" w:hAnsi="Verdana" w:hint="default"/>
      </w:rPr>
    </w:lvl>
    <w:lvl w:ilvl="6" w:tplc="BCF0DD6C" w:tentative="1">
      <w:start w:val="1"/>
      <w:numFmt w:val="bullet"/>
      <w:lvlText w:val="◦"/>
      <w:lvlJc w:val="left"/>
      <w:pPr>
        <w:tabs>
          <w:tab w:val="num" w:pos="5040"/>
        </w:tabs>
        <w:ind w:left="5040" w:hanging="360"/>
      </w:pPr>
      <w:rPr>
        <w:rFonts w:ascii="Verdana" w:hAnsi="Verdana" w:hint="default"/>
      </w:rPr>
    </w:lvl>
    <w:lvl w:ilvl="7" w:tplc="03785B2A" w:tentative="1">
      <w:start w:val="1"/>
      <w:numFmt w:val="bullet"/>
      <w:lvlText w:val="◦"/>
      <w:lvlJc w:val="left"/>
      <w:pPr>
        <w:tabs>
          <w:tab w:val="num" w:pos="5760"/>
        </w:tabs>
        <w:ind w:left="5760" w:hanging="360"/>
      </w:pPr>
      <w:rPr>
        <w:rFonts w:ascii="Verdana" w:hAnsi="Verdana" w:hint="default"/>
      </w:rPr>
    </w:lvl>
    <w:lvl w:ilvl="8" w:tplc="CBF04DB0" w:tentative="1">
      <w:start w:val="1"/>
      <w:numFmt w:val="bullet"/>
      <w:lvlText w:val="◦"/>
      <w:lvlJc w:val="left"/>
      <w:pPr>
        <w:tabs>
          <w:tab w:val="num" w:pos="6480"/>
        </w:tabs>
        <w:ind w:left="6480" w:hanging="360"/>
      </w:pPr>
      <w:rPr>
        <w:rFonts w:ascii="Verdana" w:hAnsi="Verdana" w:hint="default"/>
      </w:rPr>
    </w:lvl>
  </w:abstractNum>
  <w:abstractNum w:abstractNumId="14" w15:restartNumberingAfterBreak="0">
    <w:nsid w:val="1F04143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1DB77C1"/>
    <w:multiLevelType w:val="hybridMultilevel"/>
    <w:tmpl w:val="0562C0B8"/>
    <w:lvl w:ilvl="0" w:tplc="FF889808">
      <w:start w:val="1"/>
      <w:numFmt w:val="bullet"/>
      <w:lvlText w:val=""/>
      <w:lvlJc w:val="left"/>
      <w:pPr>
        <w:tabs>
          <w:tab w:val="num" w:pos="720"/>
        </w:tabs>
        <w:ind w:left="720" w:hanging="360"/>
      </w:pPr>
      <w:rPr>
        <w:rFonts w:ascii="Wingdings" w:hAnsi="Wingdings" w:hint="default"/>
      </w:rPr>
    </w:lvl>
    <w:lvl w:ilvl="1" w:tplc="07E08E9C" w:tentative="1">
      <w:start w:val="1"/>
      <w:numFmt w:val="bullet"/>
      <w:lvlText w:val=""/>
      <w:lvlJc w:val="left"/>
      <w:pPr>
        <w:tabs>
          <w:tab w:val="num" w:pos="1440"/>
        </w:tabs>
        <w:ind w:left="1440" w:hanging="360"/>
      </w:pPr>
      <w:rPr>
        <w:rFonts w:ascii="Wingdings" w:hAnsi="Wingdings" w:hint="default"/>
      </w:rPr>
    </w:lvl>
    <w:lvl w:ilvl="2" w:tplc="59405BFE">
      <w:start w:val="1"/>
      <w:numFmt w:val="bullet"/>
      <w:lvlText w:val=""/>
      <w:lvlJc w:val="left"/>
      <w:pPr>
        <w:tabs>
          <w:tab w:val="num" w:pos="2160"/>
        </w:tabs>
        <w:ind w:left="2160" w:hanging="360"/>
      </w:pPr>
      <w:rPr>
        <w:rFonts w:ascii="Wingdings" w:hAnsi="Wingdings" w:hint="default"/>
      </w:rPr>
    </w:lvl>
    <w:lvl w:ilvl="3" w:tplc="79CC1F06" w:tentative="1">
      <w:start w:val="1"/>
      <w:numFmt w:val="bullet"/>
      <w:lvlText w:val=""/>
      <w:lvlJc w:val="left"/>
      <w:pPr>
        <w:tabs>
          <w:tab w:val="num" w:pos="2880"/>
        </w:tabs>
        <w:ind w:left="2880" w:hanging="360"/>
      </w:pPr>
      <w:rPr>
        <w:rFonts w:ascii="Wingdings" w:hAnsi="Wingdings" w:hint="default"/>
      </w:rPr>
    </w:lvl>
    <w:lvl w:ilvl="4" w:tplc="9E5CCDA8" w:tentative="1">
      <w:start w:val="1"/>
      <w:numFmt w:val="bullet"/>
      <w:lvlText w:val=""/>
      <w:lvlJc w:val="left"/>
      <w:pPr>
        <w:tabs>
          <w:tab w:val="num" w:pos="3600"/>
        </w:tabs>
        <w:ind w:left="3600" w:hanging="360"/>
      </w:pPr>
      <w:rPr>
        <w:rFonts w:ascii="Wingdings" w:hAnsi="Wingdings" w:hint="default"/>
      </w:rPr>
    </w:lvl>
    <w:lvl w:ilvl="5" w:tplc="427ABD00" w:tentative="1">
      <w:start w:val="1"/>
      <w:numFmt w:val="bullet"/>
      <w:lvlText w:val=""/>
      <w:lvlJc w:val="left"/>
      <w:pPr>
        <w:tabs>
          <w:tab w:val="num" w:pos="4320"/>
        </w:tabs>
        <w:ind w:left="4320" w:hanging="360"/>
      </w:pPr>
      <w:rPr>
        <w:rFonts w:ascii="Wingdings" w:hAnsi="Wingdings" w:hint="default"/>
      </w:rPr>
    </w:lvl>
    <w:lvl w:ilvl="6" w:tplc="2E3AF6FE" w:tentative="1">
      <w:start w:val="1"/>
      <w:numFmt w:val="bullet"/>
      <w:lvlText w:val=""/>
      <w:lvlJc w:val="left"/>
      <w:pPr>
        <w:tabs>
          <w:tab w:val="num" w:pos="5040"/>
        </w:tabs>
        <w:ind w:left="5040" w:hanging="360"/>
      </w:pPr>
      <w:rPr>
        <w:rFonts w:ascii="Wingdings" w:hAnsi="Wingdings" w:hint="default"/>
      </w:rPr>
    </w:lvl>
    <w:lvl w:ilvl="7" w:tplc="3ADEA664" w:tentative="1">
      <w:start w:val="1"/>
      <w:numFmt w:val="bullet"/>
      <w:lvlText w:val=""/>
      <w:lvlJc w:val="left"/>
      <w:pPr>
        <w:tabs>
          <w:tab w:val="num" w:pos="5760"/>
        </w:tabs>
        <w:ind w:left="5760" w:hanging="360"/>
      </w:pPr>
      <w:rPr>
        <w:rFonts w:ascii="Wingdings" w:hAnsi="Wingdings" w:hint="default"/>
      </w:rPr>
    </w:lvl>
    <w:lvl w:ilvl="8" w:tplc="DB9A403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240F62"/>
    <w:multiLevelType w:val="hybridMultilevel"/>
    <w:tmpl w:val="9296F48A"/>
    <w:lvl w:ilvl="0" w:tplc="D2826D3A">
      <w:start w:val="1"/>
      <w:numFmt w:val="bullet"/>
      <w:lvlText w:val=""/>
      <w:lvlPicBulletId w:val="0"/>
      <w:lvlJc w:val="left"/>
      <w:pPr>
        <w:tabs>
          <w:tab w:val="num" w:pos="720"/>
        </w:tabs>
        <w:ind w:left="720" w:hanging="360"/>
      </w:pPr>
      <w:rPr>
        <w:rFonts w:ascii="Symbol" w:hAnsi="Symbol" w:hint="default"/>
      </w:rPr>
    </w:lvl>
    <w:lvl w:ilvl="1" w:tplc="C44E5762" w:tentative="1">
      <w:start w:val="1"/>
      <w:numFmt w:val="bullet"/>
      <w:lvlText w:val=""/>
      <w:lvlPicBulletId w:val="0"/>
      <w:lvlJc w:val="left"/>
      <w:pPr>
        <w:tabs>
          <w:tab w:val="num" w:pos="1440"/>
        </w:tabs>
        <w:ind w:left="1440" w:hanging="360"/>
      </w:pPr>
      <w:rPr>
        <w:rFonts w:ascii="Symbol" w:hAnsi="Symbol" w:hint="default"/>
      </w:rPr>
    </w:lvl>
    <w:lvl w:ilvl="2" w:tplc="A41E9B98" w:tentative="1">
      <w:start w:val="1"/>
      <w:numFmt w:val="bullet"/>
      <w:lvlText w:val=""/>
      <w:lvlPicBulletId w:val="0"/>
      <w:lvlJc w:val="left"/>
      <w:pPr>
        <w:tabs>
          <w:tab w:val="num" w:pos="2160"/>
        </w:tabs>
        <w:ind w:left="2160" w:hanging="360"/>
      </w:pPr>
      <w:rPr>
        <w:rFonts w:ascii="Symbol" w:hAnsi="Symbol" w:hint="default"/>
      </w:rPr>
    </w:lvl>
    <w:lvl w:ilvl="3" w:tplc="A7D87F5A" w:tentative="1">
      <w:start w:val="1"/>
      <w:numFmt w:val="bullet"/>
      <w:lvlText w:val=""/>
      <w:lvlPicBulletId w:val="0"/>
      <w:lvlJc w:val="left"/>
      <w:pPr>
        <w:tabs>
          <w:tab w:val="num" w:pos="2880"/>
        </w:tabs>
        <w:ind w:left="2880" w:hanging="360"/>
      </w:pPr>
      <w:rPr>
        <w:rFonts w:ascii="Symbol" w:hAnsi="Symbol" w:hint="default"/>
      </w:rPr>
    </w:lvl>
    <w:lvl w:ilvl="4" w:tplc="3710C8B2" w:tentative="1">
      <w:start w:val="1"/>
      <w:numFmt w:val="bullet"/>
      <w:lvlText w:val=""/>
      <w:lvlPicBulletId w:val="0"/>
      <w:lvlJc w:val="left"/>
      <w:pPr>
        <w:tabs>
          <w:tab w:val="num" w:pos="3600"/>
        </w:tabs>
        <w:ind w:left="3600" w:hanging="360"/>
      </w:pPr>
      <w:rPr>
        <w:rFonts w:ascii="Symbol" w:hAnsi="Symbol" w:hint="default"/>
      </w:rPr>
    </w:lvl>
    <w:lvl w:ilvl="5" w:tplc="0F3254A6" w:tentative="1">
      <w:start w:val="1"/>
      <w:numFmt w:val="bullet"/>
      <w:lvlText w:val=""/>
      <w:lvlPicBulletId w:val="0"/>
      <w:lvlJc w:val="left"/>
      <w:pPr>
        <w:tabs>
          <w:tab w:val="num" w:pos="4320"/>
        </w:tabs>
        <w:ind w:left="4320" w:hanging="360"/>
      </w:pPr>
      <w:rPr>
        <w:rFonts w:ascii="Symbol" w:hAnsi="Symbol" w:hint="default"/>
      </w:rPr>
    </w:lvl>
    <w:lvl w:ilvl="6" w:tplc="DD2A4198" w:tentative="1">
      <w:start w:val="1"/>
      <w:numFmt w:val="bullet"/>
      <w:lvlText w:val=""/>
      <w:lvlPicBulletId w:val="0"/>
      <w:lvlJc w:val="left"/>
      <w:pPr>
        <w:tabs>
          <w:tab w:val="num" w:pos="5040"/>
        </w:tabs>
        <w:ind w:left="5040" w:hanging="360"/>
      </w:pPr>
      <w:rPr>
        <w:rFonts w:ascii="Symbol" w:hAnsi="Symbol" w:hint="default"/>
      </w:rPr>
    </w:lvl>
    <w:lvl w:ilvl="7" w:tplc="CE26FBC8" w:tentative="1">
      <w:start w:val="1"/>
      <w:numFmt w:val="bullet"/>
      <w:lvlText w:val=""/>
      <w:lvlPicBulletId w:val="0"/>
      <w:lvlJc w:val="left"/>
      <w:pPr>
        <w:tabs>
          <w:tab w:val="num" w:pos="5760"/>
        </w:tabs>
        <w:ind w:left="5760" w:hanging="360"/>
      </w:pPr>
      <w:rPr>
        <w:rFonts w:ascii="Symbol" w:hAnsi="Symbol" w:hint="default"/>
      </w:rPr>
    </w:lvl>
    <w:lvl w:ilvl="8" w:tplc="F4BA033A"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57E0509"/>
    <w:multiLevelType w:val="hybridMultilevel"/>
    <w:tmpl w:val="D9B6AE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FC382D"/>
    <w:multiLevelType w:val="hybridMultilevel"/>
    <w:tmpl w:val="868C086C"/>
    <w:lvl w:ilvl="0" w:tplc="7F3EE75C">
      <w:start w:val="1"/>
      <w:numFmt w:val="bullet"/>
      <w:lvlText w:val=""/>
      <w:lvlJc w:val="left"/>
      <w:pPr>
        <w:tabs>
          <w:tab w:val="num" w:pos="720"/>
        </w:tabs>
        <w:ind w:left="720" w:hanging="360"/>
      </w:pPr>
      <w:rPr>
        <w:rFonts w:ascii="Wingdings" w:hAnsi="Wingdings" w:hint="default"/>
      </w:rPr>
    </w:lvl>
    <w:lvl w:ilvl="1" w:tplc="4EB61D60" w:tentative="1">
      <w:start w:val="1"/>
      <w:numFmt w:val="bullet"/>
      <w:lvlText w:val=""/>
      <w:lvlJc w:val="left"/>
      <w:pPr>
        <w:tabs>
          <w:tab w:val="num" w:pos="1440"/>
        </w:tabs>
        <w:ind w:left="1440" w:hanging="360"/>
      </w:pPr>
      <w:rPr>
        <w:rFonts w:ascii="Wingdings" w:hAnsi="Wingdings" w:hint="default"/>
      </w:rPr>
    </w:lvl>
    <w:lvl w:ilvl="2" w:tplc="3F6C6524" w:tentative="1">
      <w:start w:val="1"/>
      <w:numFmt w:val="bullet"/>
      <w:lvlText w:val=""/>
      <w:lvlJc w:val="left"/>
      <w:pPr>
        <w:tabs>
          <w:tab w:val="num" w:pos="2160"/>
        </w:tabs>
        <w:ind w:left="2160" w:hanging="360"/>
      </w:pPr>
      <w:rPr>
        <w:rFonts w:ascii="Wingdings" w:hAnsi="Wingdings" w:hint="default"/>
      </w:rPr>
    </w:lvl>
    <w:lvl w:ilvl="3" w:tplc="8A960962" w:tentative="1">
      <w:start w:val="1"/>
      <w:numFmt w:val="bullet"/>
      <w:lvlText w:val=""/>
      <w:lvlJc w:val="left"/>
      <w:pPr>
        <w:tabs>
          <w:tab w:val="num" w:pos="2880"/>
        </w:tabs>
        <w:ind w:left="2880" w:hanging="360"/>
      </w:pPr>
      <w:rPr>
        <w:rFonts w:ascii="Wingdings" w:hAnsi="Wingdings" w:hint="default"/>
      </w:rPr>
    </w:lvl>
    <w:lvl w:ilvl="4" w:tplc="77C88E1A" w:tentative="1">
      <w:start w:val="1"/>
      <w:numFmt w:val="bullet"/>
      <w:lvlText w:val=""/>
      <w:lvlJc w:val="left"/>
      <w:pPr>
        <w:tabs>
          <w:tab w:val="num" w:pos="3600"/>
        </w:tabs>
        <w:ind w:left="3600" w:hanging="360"/>
      </w:pPr>
      <w:rPr>
        <w:rFonts w:ascii="Wingdings" w:hAnsi="Wingdings" w:hint="default"/>
      </w:rPr>
    </w:lvl>
    <w:lvl w:ilvl="5" w:tplc="EB1C4C94" w:tentative="1">
      <w:start w:val="1"/>
      <w:numFmt w:val="bullet"/>
      <w:lvlText w:val=""/>
      <w:lvlJc w:val="left"/>
      <w:pPr>
        <w:tabs>
          <w:tab w:val="num" w:pos="4320"/>
        </w:tabs>
        <w:ind w:left="4320" w:hanging="360"/>
      </w:pPr>
      <w:rPr>
        <w:rFonts w:ascii="Wingdings" w:hAnsi="Wingdings" w:hint="default"/>
      </w:rPr>
    </w:lvl>
    <w:lvl w:ilvl="6" w:tplc="41804CAC" w:tentative="1">
      <w:start w:val="1"/>
      <w:numFmt w:val="bullet"/>
      <w:lvlText w:val=""/>
      <w:lvlJc w:val="left"/>
      <w:pPr>
        <w:tabs>
          <w:tab w:val="num" w:pos="5040"/>
        </w:tabs>
        <w:ind w:left="5040" w:hanging="360"/>
      </w:pPr>
      <w:rPr>
        <w:rFonts w:ascii="Wingdings" w:hAnsi="Wingdings" w:hint="default"/>
      </w:rPr>
    </w:lvl>
    <w:lvl w:ilvl="7" w:tplc="D8D2A918" w:tentative="1">
      <w:start w:val="1"/>
      <w:numFmt w:val="bullet"/>
      <w:lvlText w:val=""/>
      <w:lvlJc w:val="left"/>
      <w:pPr>
        <w:tabs>
          <w:tab w:val="num" w:pos="5760"/>
        </w:tabs>
        <w:ind w:left="5760" w:hanging="360"/>
      </w:pPr>
      <w:rPr>
        <w:rFonts w:ascii="Wingdings" w:hAnsi="Wingdings" w:hint="default"/>
      </w:rPr>
    </w:lvl>
    <w:lvl w:ilvl="8" w:tplc="96B63C5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5B5F8D"/>
    <w:multiLevelType w:val="hybridMultilevel"/>
    <w:tmpl w:val="E6E8FA1E"/>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20" w15:restartNumberingAfterBreak="0">
    <w:nsid w:val="2BAF2037"/>
    <w:multiLevelType w:val="hybridMultilevel"/>
    <w:tmpl w:val="4D4AA1F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CE932EA"/>
    <w:multiLevelType w:val="hybridMultilevel"/>
    <w:tmpl w:val="F1AA9A9E"/>
    <w:lvl w:ilvl="0" w:tplc="27763DF6">
      <w:start w:val="1"/>
      <w:numFmt w:val="bullet"/>
      <w:lvlText w:val=""/>
      <w:lvlJc w:val="left"/>
      <w:pPr>
        <w:tabs>
          <w:tab w:val="num" w:pos="720"/>
        </w:tabs>
        <w:ind w:left="720" w:hanging="360"/>
      </w:pPr>
      <w:rPr>
        <w:rFonts w:ascii="Wingdings" w:hAnsi="Wingdings" w:hint="default"/>
      </w:rPr>
    </w:lvl>
    <w:lvl w:ilvl="1" w:tplc="958E025E">
      <w:start w:val="900"/>
      <w:numFmt w:val="bullet"/>
      <w:lvlText w:val=""/>
      <w:lvlJc w:val="left"/>
      <w:pPr>
        <w:tabs>
          <w:tab w:val="num" w:pos="1440"/>
        </w:tabs>
        <w:ind w:left="1440" w:hanging="360"/>
      </w:pPr>
      <w:rPr>
        <w:rFonts w:ascii="Wingdings" w:hAnsi="Wingdings" w:hint="default"/>
      </w:rPr>
    </w:lvl>
    <w:lvl w:ilvl="2" w:tplc="33F6E60C" w:tentative="1">
      <w:start w:val="1"/>
      <w:numFmt w:val="bullet"/>
      <w:lvlText w:val=""/>
      <w:lvlJc w:val="left"/>
      <w:pPr>
        <w:tabs>
          <w:tab w:val="num" w:pos="2160"/>
        </w:tabs>
        <w:ind w:left="2160" w:hanging="360"/>
      </w:pPr>
      <w:rPr>
        <w:rFonts w:ascii="Wingdings" w:hAnsi="Wingdings" w:hint="default"/>
      </w:rPr>
    </w:lvl>
    <w:lvl w:ilvl="3" w:tplc="0C489364" w:tentative="1">
      <w:start w:val="1"/>
      <w:numFmt w:val="bullet"/>
      <w:lvlText w:val=""/>
      <w:lvlJc w:val="left"/>
      <w:pPr>
        <w:tabs>
          <w:tab w:val="num" w:pos="2880"/>
        </w:tabs>
        <w:ind w:left="2880" w:hanging="360"/>
      </w:pPr>
      <w:rPr>
        <w:rFonts w:ascii="Wingdings" w:hAnsi="Wingdings" w:hint="default"/>
      </w:rPr>
    </w:lvl>
    <w:lvl w:ilvl="4" w:tplc="CA3282F4" w:tentative="1">
      <w:start w:val="1"/>
      <w:numFmt w:val="bullet"/>
      <w:lvlText w:val=""/>
      <w:lvlJc w:val="left"/>
      <w:pPr>
        <w:tabs>
          <w:tab w:val="num" w:pos="3600"/>
        </w:tabs>
        <w:ind w:left="3600" w:hanging="360"/>
      </w:pPr>
      <w:rPr>
        <w:rFonts w:ascii="Wingdings" w:hAnsi="Wingdings" w:hint="default"/>
      </w:rPr>
    </w:lvl>
    <w:lvl w:ilvl="5" w:tplc="6A9C73A2" w:tentative="1">
      <w:start w:val="1"/>
      <w:numFmt w:val="bullet"/>
      <w:lvlText w:val=""/>
      <w:lvlJc w:val="left"/>
      <w:pPr>
        <w:tabs>
          <w:tab w:val="num" w:pos="4320"/>
        </w:tabs>
        <w:ind w:left="4320" w:hanging="360"/>
      </w:pPr>
      <w:rPr>
        <w:rFonts w:ascii="Wingdings" w:hAnsi="Wingdings" w:hint="default"/>
      </w:rPr>
    </w:lvl>
    <w:lvl w:ilvl="6" w:tplc="A26A389A" w:tentative="1">
      <w:start w:val="1"/>
      <w:numFmt w:val="bullet"/>
      <w:lvlText w:val=""/>
      <w:lvlJc w:val="left"/>
      <w:pPr>
        <w:tabs>
          <w:tab w:val="num" w:pos="5040"/>
        </w:tabs>
        <w:ind w:left="5040" w:hanging="360"/>
      </w:pPr>
      <w:rPr>
        <w:rFonts w:ascii="Wingdings" w:hAnsi="Wingdings" w:hint="default"/>
      </w:rPr>
    </w:lvl>
    <w:lvl w:ilvl="7" w:tplc="C108E3E2" w:tentative="1">
      <w:start w:val="1"/>
      <w:numFmt w:val="bullet"/>
      <w:lvlText w:val=""/>
      <w:lvlJc w:val="left"/>
      <w:pPr>
        <w:tabs>
          <w:tab w:val="num" w:pos="5760"/>
        </w:tabs>
        <w:ind w:left="5760" w:hanging="360"/>
      </w:pPr>
      <w:rPr>
        <w:rFonts w:ascii="Wingdings" w:hAnsi="Wingdings" w:hint="default"/>
      </w:rPr>
    </w:lvl>
    <w:lvl w:ilvl="8" w:tplc="F120DC3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EA5308"/>
    <w:multiLevelType w:val="hybridMultilevel"/>
    <w:tmpl w:val="23FE3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EA2632"/>
    <w:multiLevelType w:val="hybridMultilevel"/>
    <w:tmpl w:val="1A1E6CC2"/>
    <w:lvl w:ilvl="0" w:tplc="B2AE2FCE">
      <w:start w:val="1"/>
      <w:numFmt w:val="bullet"/>
      <w:lvlText w:val=""/>
      <w:lvlJc w:val="left"/>
      <w:pPr>
        <w:tabs>
          <w:tab w:val="num" w:pos="720"/>
        </w:tabs>
        <w:ind w:left="720" w:hanging="360"/>
      </w:pPr>
      <w:rPr>
        <w:rFonts w:ascii="Wingdings" w:hAnsi="Wingdings" w:hint="default"/>
      </w:rPr>
    </w:lvl>
    <w:lvl w:ilvl="1" w:tplc="6D420360">
      <w:start w:val="893"/>
      <w:numFmt w:val="bullet"/>
      <w:lvlText w:val=""/>
      <w:lvlJc w:val="left"/>
      <w:pPr>
        <w:tabs>
          <w:tab w:val="num" w:pos="1440"/>
        </w:tabs>
        <w:ind w:left="1440" w:hanging="360"/>
      </w:pPr>
      <w:rPr>
        <w:rFonts w:ascii="Wingdings" w:hAnsi="Wingdings" w:hint="default"/>
      </w:rPr>
    </w:lvl>
    <w:lvl w:ilvl="2" w:tplc="DA2C4D78" w:tentative="1">
      <w:start w:val="1"/>
      <w:numFmt w:val="bullet"/>
      <w:lvlText w:val=""/>
      <w:lvlJc w:val="left"/>
      <w:pPr>
        <w:tabs>
          <w:tab w:val="num" w:pos="2160"/>
        </w:tabs>
        <w:ind w:left="2160" w:hanging="360"/>
      </w:pPr>
      <w:rPr>
        <w:rFonts w:ascii="Wingdings" w:hAnsi="Wingdings" w:hint="default"/>
      </w:rPr>
    </w:lvl>
    <w:lvl w:ilvl="3" w:tplc="790C3746" w:tentative="1">
      <w:start w:val="1"/>
      <w:numFmt w:val="bullet"/>
      <w:lvlText w:val=""/>
      <w:lvlJc w:val="left"/>
      <w:pPr>
        <w:tabs>
          <w:tab w:val="num" w:pos="2880"/>
        </w:tabs>
        <w:ind w:left="2880" w:hanging="360"/>
      </w:pPr>
      <w:rPr>
        <w:rFonts w:ascii="Wingdings" w:hAnsi="Wingdings" w:hint="default"/>
      </w:rPr>
    </w:lvl>
    <w:lvl w:ilvl="4" w:tplc="E1F2B5B4" w:tentative="1">
      <w:start w:val="1"/>
      <w:numFmt w:val="bullet"/>
      <w:lvlText w:val=""/>
      <w:lvlJc w:val="left"/>
      <w:pPr>
        <w:tabs>
          <w:tab w:val="num" w:pos="3600"/>
        </w:tabs>
        <w:ind w:left="3600" w:hanging="360"/>
      </w:pPr>
      <w:rPr>
        <w:rFonts w:ascii="Wingdings" w:hAnsi="Wingdings" w:hint="default"/>
      </w:rPr>
    </w:lvl>
    <w:lvl w:ilvl="5" w:tplc="4F722D72" w:tentative="1">
      <w:start w:val="1"/>
      <w:numFmt w:val="bullet"/>
      <w:lvlText w:val=""/>
      <w:lvlJc w:val="left"/>
      <w:pPr>
        <w:tabs>
          <w:tab w:val="num" w:pos="4320"/>
        </w:tabs>
        <w:ind w:left="4320" w:hanging="360"/>
      </w:pPr>
      <w:rPr>
        <w:rFonts w:ascii="Wingdings" w:hAnsi="Wingdings" w:hint="default"/>
      </w:rPr>
    </w:lvl>
    <w:lvl w:ilvl="6" w:tplc="E2A6B96E" w:tentative="1">
      <w:start w:val="1"/>
      <w:numFmt w:val="bullet"/>
      <w:lvlText w:val=""/>
      <w:lvlJc w:val="left"/>
      <w:pPr>
        <w:tabs>
          <w:tab w:val="num" w:pos="5040"/>
        </w:tabs>
        <w:ind w:left="5040" w:hanging="360"/>
      </w:pPr>
      <w:rPr>
        <w:rFonts w:ascii="Wingdings" w:hAnsi="Wingdings" w:hint="default"/>
      </w:rPr>
    </w:lvl>
    <w:lvl w:ilvl="7" w:tplc="5580A726" w:tentative="1">
      <w:start w:val="1"/>
      <w:numFmt w:val="bullet"/>
      <w:lvlText w:val=""/>
      <w:lvlJc w:val="left"/>
      <w:pPr>
        <w:tabs>
          <w:tab w:val="num" w:pos="5760"/>
        </w:tabs>
        <w:ind w:left="5760" w:hanging="360"/>
      </w:pPr>
      <w:rPr>
        <w:rFonts w:ascii="Wingdings" w:hAnsi="Wingdings" w:hint="default"/>
      </w:rPr>
    </w:lvl>
    <w:lvl w:ilvl="8" w:tplc="F2B00A9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B15882"/>
    <w:multiLevelType w:val="hybridMultilevel"/>
    <w:tmpl w:val="958E0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012223"/>
    <w:multiLevelType w:val="multilevel"/>
    <w:tmpl w:val="43AA218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E866E45"/>
    <w:multiLevelType w:val="hybridMultilevel"/>
    <w:tmpl w:val="4E9AC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9B27D0"/>
    <w:multiLevelType w:val="hybridMultilevel"/>
    <w:tmpl w:val="027EE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FD72DB"/>
    <w:multiLevelType w:val="hybridMultilevel"/>
    <w:tmpl w:val="8182C6E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71C48EA"/>
    <w:multiLevelType w:val="singleLevel"/>
    <w:tmpl w:val="E5DA5A98"/>
    <w:lvl w:ilvl="0">
      <w:start w:val="1"/>
      <w:numFmt w:val="decimal"/>
      <w:lvlText w:val="%1."/>
      <w:legacy w:legacy="1" w:legacySpace="0" w:legacyIndent="0"/>
      <w:lvlJc w:val="left"/>
      <w:rPr>
        <w:rFonts w:ascii="Courier New" w:hAnsi="Courier New" w:cs="Courier New" w:hint="default"/>
      </w:rPr>
    </w:lvl>
  </w:abstractNum>
  <w:abstractNum w:abstractNumId="30" w15:restartNumberingAfterBreak="0">
    <w:nsid w:val="4E0A2555"/>
    <w:multiLevelType w:val="hybridMultilevel"/>
    <w:tmpl w:val="BF440376"/>
    <w:lvl w:ilvl="0" w:tplc="02304816">
      <w:start w:val="1"/>
      <w:numFmt w:val="bullet"/>
      <w:lvlText w:val=""/>
      <w:lvlPicBulletId w:val="0"/>
      <w:lvlJc w:val="left"/>
      <w:pPr>
        <w:tabs>
          <w:tab w:val="num" w:pos="720"/>
        </w:tabs>
        <w:ind w:left="720" w:hanging="360"/>
      </w:pPr>
      <w:rPr>
        <w:rFonts w:ascii="Symbol" w:hAnsi="Symbol" w:hint="default"/>
      </w:rPr>
    </w:lvl>
    <w:lvl w:ilvl="1" w:tplc="EB8E6654" w:tentative="1">
      <w:start w:val="1"/>
      <w:numFmt w:val="bullet"/>
      <w:lvlText w:val=""/>
      <w:lvlPicBulletId w:val="0"/>
      <w:lvlJc w:val="left"/>
      <w:pPr>
        <w:tabs>
          <w:tab w:val="num" w:pos="1440"/>
        </w:tabs>
        <w:ind w:left="1440" w:hanging="360"/>
      </w:pPr>
      <w:rPr>
        <w:rFonts w:ascii="Symbol" w:hAnsi="Symbol" w:hint="default"/>
      </w:rPr>
    </w:lvl>
    <w:lvl w:ilvl="2" w:tplc="04FC901C" w:tentative="1">
      <w:start w:val="1"/>
      <w:numFmt w:val="bullet"/>
      <w:lvlText w:val=""/>
      <w:lvlPicBulletId w:val="0"/>
      <w:lvlJc w:val="left"/>
      <w:pPr>
        <w:tabs>
          <w:tab w:val="num" w:pos="2160"/>
        </w:tabs>
        <w:ind w:left="2160" w:hanging="360"/>
      </w:pPr>
      <w:rPr>
        <w:rFonts w:ascii="Symbol" w:hAnsi="Symbol" w:hint="default"/>
      </w:rPr>
    </w:lvl>
    <w:lvl w:ilvl="3" w:tplc="1952A36A" w:tentative="1">
      <w:start w:val="1"/>
      <w:numFmt w:val="bullet"/>
      <w:lvlText w:val=""/>
      <w:lvlPicBulletId w:val="0"/>
      <w:lvlJc w:val="left"/>
      <w:pPr>
        <w:tabs>
          <w:tab w:val="num" w:pos="2880"/>
        </w:tabs>
        <w:ind w:left="2880" w:hanging="360"/>
      </w:pPr>
      <w:rPr>
        <w:rFonts w:ascii="Symbol" w:hAnsi="Symbol" w:hint="default"/>
      </w:rPr>
    </w:lvl>
    <w:lvl w:ilvl="4" w:tplc="B44428A4" w:tentative="1">
      <w:start w:val="1"/>
      <w:numFmt w:val="bullet"/>
      <w:lvlText w:val=""/>
      <w:lvlPicBulletId w:val="0"/>
      <w:lvlJc w:val="left"/>
      <w:pPr>
        <w:tabs>
          <w:tab w:val="num" w:pos="3600"/>
        </w:tabs>
        <w:ind w:left="3600" w:hanging="360"/>
      </w:pPr>
      <w:rPr>
        <w:rFonts w:ascii="Symbol" w:hAnsi="Symbol" w:hint="default"/>
      </w:rPr>
    </w:lvl>
    <w:lvl w:ilvl="5" w:tplc="96F847A0" w:tentative="1">
      <w:start w:val="1"/>
      <w:numFmt w:val="bullet"/>
      <w:lvlText w:val=""/>
      <w:lvlPicBulletId w:val="0"/>
      <w:lvlJc w:val="left"/>
      <w:pPr>
        <w:tabs>
          <w:tab w:val="num" w:pos="4320"/>
        </w:tabs>
        <w:ind w:left="4320" w:hanging="360"/>
      </w:pPr>
      <w:rPr>
        <w:rFonts w:ascii="Symbol" w:hAnsi="Symbol" w:hint="default"/>
      </w:rPr>
    </w:lvl>
    <w:lvl w:ilvl="6" w:tplc="5C2A43B0" w:tentative="1">
      <w:start w:val="1"/>
      <w:numFmt w:val="bullet"/>
      <w:lvlText w:val=""/>
      <w:lvlPicBulletId w:val="0"/>
      <w:lvlJc w:val="left"/>
      <w:pPr>
        <w:tabs>
          <w:tab w:val="num" w:pos="5040"/>
        </w:tabs>
        <w:ind w:left="5040" w:hanging="360"/>
      </w:pPr>
      <w:rPr>
        <w:rFonts w:ascii="Symbol" w:hAnsi="Symbol" w:hint="default"/>
      </w:rPr>
    </w:lvl>
    <w:lvl w:ilvl="7" w:tplc="44F2853E" w:tentative="1">
      <w:start w:val="1"/>
      <w:numFmt w:val="bullet"/>
      <w:lvlText w:val=""/>
      <w:lvlPicBulletId w:val="0"/>
      <w:lvlJc w:val="left"/>
      <w:pPr>
        <w:tabs>
          <w:tab w:val="num" w:pos="5760"/>
        </w:tabs>
        <w:ind w:left="5760" w:hanging="360"/>
      </w:pPr>
      <w:rPr>
        <w:rFonts w:ascii="Symbol" w:hAnsi="Symbol" w:hint="default"/>
      </w:rPr>
    </w:lvl>
    <w:lvl w:ilvl="8" w:tplc="2808121A" w:tentative="1">
      <w:start w:val="1"/>
      <w:numFmt w:val="bullet"/>
      <w:lvlText w:val=""/>
      <w:lvlPicBulletId w:val="0"/>
      <w:lvlJc w:val="left"/>
      <w:pPr>
        <w:tabs>
          <w:tab w:val="num" w:pos="6480"/>
        </w:tabs>
        <w:ind w:left="6480" w:hanging="360"/>
      </w:pPr>
      <w:rPr>
        <w:rFonts w:ascii="Symbol" w:hAnsi="Symbol" w:hint="default"/>
      </w:rPr>
    </w:lvl>
  </w:abstractNum>
  <w:abstractNum w:abstractNumId="31" w15:restartNumberingAfterBreak="0">
    <w:nsid w:val="4EA71FAC"/>
    <w:multiLevelType w:val="hybridMultilevel"/>
    <w:tmpl w:val="9920067E"/>
    <w:lvl w:ilvl="0" w:tplc="4B989DC2">
      <w:start w:val="1"/>
      <w:numFmt w:val="bullet"/>
      <w:lvlText w:val=""/>
      <w:lvlPicBulletId w:val="0"/>
      <w:lvlJc w:val="left"/>
      <w:pPr>
        <w:tabs>
          <w:tab w:val="num" w:pos="720"/>
        </w:tabs>
        <w:ind w:left="720" w:hanging="360"/>
      </w:pPr>
      <w:rPr>
        <w:rFonts w:ascii="Symbol" w:hAnsi="Symbol" w:hint="default"/>
      </w:rPr>
    </w:lvl>
    <w:lvl w:ilvl="1" w:tplc="9DB48554" w:tentative="1">
      <w:start w:val="1"/>
      <w:numFmt w:val="bullet"/>
      <w:lvlText w:val=""/>
      <w:lvlPicBulletId w:val="0"/>
      <w:lvlJc w:val="left"/>
      <w:pPr>
        <w:tabs>
          <w:tab w:val="num" w:pos="1440"/>
        </w:tabs>
        <w:ind w:left="1440" w:hanging="360"/>
      </w:pPr>
      <w:rPr>
        <w:rFonts w:ascii="Symbol" w:hAnsi="Symbol" w:hint="default"/>
      </w:rPr>
    </w:lvl>
    <w:lvl w:ilvl="2" w:tplc="76AE6FD6" w:tentative="1">
      <w:start w:val="1"/>
      <w:numFmt w:val="bullet"/>
      <w:lvlText w:val=""/>
      <w:lvlPicBulletId w:val="0"/>
      <w:lvlJc w:val="left"/>
      <w:pPr>
        <w:tabs>
          <w:tab w:val="num" w:pos="2160"/>
        </w:tabs>
        <w:ind w:left="2160" w:hanging="360"/>
      </w:pPr>
      <w:rPr>
        <w:rFonts w:ascii="Symbol" w:hAnsi="Symbol" w:hint="default"/>
      </w:rPr>
    </w:lvl>
    <w:lvl w:ilvl="3" w:tplc="D520B9F6" w:tentative="1">
      <w:start w:val="1"/>
      <w:numFmt w:val="bullet"/>
      <w:lvlText w:val=""/>
      <w:lvlPicBulletId w:val="0"/>
      <w:lvlJc w:val="left"/>
      <w:pPr>
        <w:tabs>
          <w:tab w:val="num" w:pos="2880"/>
        </w:tabs>
        <w:ind w:left="2880" w:hanging="360"/>
      </w:pPr>
      <w:rPr>
        <w:rFonts w:ascii="Symbol" w:hAnsi="Symbol" w:hint="default"/>
      </w:rPr>
    </w:lvl>
    <w:lvl w:ilvl="4" w:tplc="C33C7556" w:tentative="1">
      <w:start w:val="1"/>
      <w:numFmt w:val="bullet"/>
      <w:lvlText w:val=""/>
      <w:lvlPicBulletId w:val="0"/>
      <w:lvlJc w:val="left"/>
      <w:pPr>
        <w:tabs>
          <w:tab w:val="num" w:pos="3600"/>
        </w:tabs>
        <w:ind w:left="3600" w:hanging="360"/>
      </w:pPr>
      <w:rPr>
        <w:rFonts w:ascii="Symbol" w:hAnsi="Symbol" w:hint="default"/>
      </w:rPr>
    </w:lvl>
    <w:lvl w:ilvl="5" w:tplc="C4C4386A" w:tentative="1">
      <w:start w:val="1"/>
      <w:numFmt w:val="bullet"/>
      <w:lvlText w:val=""/>
      <w:lvlPicBulletId w:val="0"/>
      <w:lvlJc w:val="left"/>
      <w:pPr>
        <w:tabs>
          <w:tab w:val="num" w:pos="4320"/>
        </w:tabs>
        <w:ind w:left="4320" w:hanging="360"/>
      </w:pPr>
      <w:rPr>
        <w:rFonts w:ascii="Symbol" w:hAnsi="Symbol" w:hint="default"/>
      </w:rPr>
    </w:lvl>
    <w:lvl w:ilvl="6" w:tplc="8A36DD88" w:tentative="1">
      <w:start w:val="1"/>
      <w:numFmt w:val="bullet"/>
      <w:lvlText w:val=""/>
      <w:lvlPicBulletId w:val="0"/>
      <w:lvlJc w:val="left"/>
      <w:pPr>
        <w:tabs>
          <w:tab w:val="num" w:pos="5040"/>
        </w:tabs>
        <w:ind w:left="5040" w:hanging="360"/>
      </w:pPr>
      <w:rPr>
        <w:rFonts w:ascii="Symbol" w:hAnsi="Symbol" w:hint="default"/>
      </w:rPr>
    </w:lvl>
    <w:lvl w:ilvl="7" w:tplc="3B1A9C8C" w:tentative="1">
      <w:start w:val="1"/>
      <w:numFmt w:val="bullet"/>
      <w:lvlText w:val=""/>
      <w:lvlPicBulletId w:val="0"/>
      <w:lvlJc w:val="left"/>
      <w:pPr>
        <w:tabs>
          <w:tab w:val="num" w:pos="5760"/>
        </w:tabs>
        <w:ind w:left="5760" w:hanging="360"/>
      </w:pPr>
      <w:rPr>
        <w:rFonts w:ascii="Symbol" w:hAnsi="Symbol" w:hint="default"/>
      </w:rPr>
    </w:lvl>
    <w:lvl w:ilvl="8" w:tplc="4B86AAF4"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4F3571D1"/>
    <w:multiLevelType w:val="hybridMultilevel"/>
    <w:tmpl w:val="65D078C6"/>
    <w:lvl w:ilvl="0" w:tplc="BFDE2D00">
      <w:start w:val="1"/>
      <w:numFmt w:val="bullet"/>
      <w:lvlText w:val=""/>
      <w:lvlJc w:val="left"/>
      <w:pPr>
        <w:tabs>
          <w:tab w:val="num" w:pos="720"/>
        </w:tabs>
        <w:ind w:left="720" w:hanging="360"/>
      </w:pPr>
      <w:rPr>
        <w:rFonts w:ascii="Wingdings" w:hAnsi="Wingdings" w:hint="default"/>
      </w:rPr>
    </w:lvl>
    <w:lvl w:ilvl="1" w:tplc="B7FAAA16" w:tentative="1">
      <w:start w:val="1"/>
      <w:numFmt w:val="bullet"/>
      <w:lvlText w:val=""/>
      <w:lvlJc w:val="left"/>
      <w:pPr>
        <w:tabs>
          <w:tab w:val="num" w:pos="1440"/>
        </w:tabs>
        <w:ind w:left="1440" w:hanging="360"/>
      </w:pPr>
      <w:rPr>
        <w:rFonts w:ascii="Wingdings" w:hAnsi="Wingdings" w:hint="default"/>
      </w:rPr>
    </w:lvl>
    <w:lvl w:ilvl="2" w:tplc="AFA87392" w:tentative="1">
      <w:start w:val="1"/>
      <w:numFmt w:val="bullet"/>
      <w:lvlText w:val=""/>
      <w:lvlJc w:val="left"/>
      <w:pPr>
        <w:tabs>
          <w:tab w:val="num" w:pos="2160"/>
        </w:tabs>
        <w:ind w:left="2160" w:hanging="360"/>
      </w:pPr>
      <w:rPr>
        <w:rFonts w:ascii="Wingdings" w:hAnsi="Wingdings" w:hint="default"/>
      </w:rPr>
    </w:lvl>
    <w:lvl w:ilvl="3" w:tplc="3752C996" w:tentative="1">
      <w:start w:val="1"/>
      <w:numFmt w:val="bullet"/>
      <w:lvlText w:val=""/>
      <w:lvlJc w:val="left"/>
      <w:pPr>
        <w:tabs>
          <w:tab w:val="num" w:pos="2880"/>
        </w:tabs>
        <w:ind w:left="2880" w:hanging="360"/>
      </w:pPr>
      <w:rPr>
        <w:rFonts w:ascii="Wingdings" w:hAnsi="Wingdings" w:hint="default"/>
      </w:rPr>
    </w:lvl>
    <w:lvl w:ilvl="4" w:tplc="1408C310" w:tentative="1">
      <w:start w:val="1"/>
      <w:numFmt w:val="bullet"/>
      <w:lvlText w:val=""/>
      <w:lvlJc w:val="left"/>
      <w:pPr>
        <w:tabs>
          <w:tab w:val="num" w:pos="3600"/>
        </w:tabs>
        <w:ind w:left="3600" w:hanging="360"/>
      </w:pPr>
      <w:rPr>
        <w:rFonts w:ascii="Wingdings" w:hAnsi="Wingdings" w:hint="default"/>
      </w:rPr>
    </w:lvl>
    <w:lvl w:ilvl="5" w:tplc="F24624C8" w:tentative="1">
      <w:start w:val="1"/>
      <w:numFmt w:val="bullet"/>
      <w:lvlText w:val=""/>
      <w:lvlJc w:val="left"/>
      <w:pPr>
        <w:tabs>
          <w:tab w:val="num" w:pos="4320"/>
        </w:tabs>
        <w:ind w:left="4320" w:hanging="360"/>
      </w:pPr>
      <w:rPr>
        <w:rFonts w:ascii="Wingdings" w:hAnsi="Wingdings" w:hint="default"/>
      </w:rPr>
    </w:lvl>
    <w:lvl w:ilvl="6" w:tplc="6AA0DB4A" w:tentative="1">
      <w:start w:val="1"/>
      <w:numFmt w:val="bullet"/>
      <w:lvlText w:val=""/>
      <w:lvlJc w:val="left"/>
      <w:pPr>
        <w:tabs>
          <w:tab w:val="num" w:pos="5040"/>
        </w:tabs>
        <w:ind w:left="5040" w:hanging="360"/>
      </w:pPr>
      <w:rPr>
        <w:rFonts w:ascii="Wingdings" w:hAnsi="Wingdings" w:hint="default"/>
      </w:rPr>
    </w:lvl>
    <w:lvl w:ilvl="7" w:tplc="5D3EA96A" w:tentative="1">
      <w:start w:val="1"/>
      <w:numFmt w:val="bullet"/>
      <w:lvlText w:val=""/>
      <w:lvlJc w:val="left"/>
      <w:pPr>
        <w:tabs>
          <w:tab w:val="num" w:pos="5760"/>
        </w:tabs>
        <w:ind w:left="5760" w:hanging="360"/>
      </w:pPr>
      <w:rPr>
        <w:rFonts w:ascii="Wingdings" w:hAnsi="Wingdings" w:hint="default"/>
      </w:rPr>
    </w:lvl>
    <w:lvl w:ilvl="8" w:tplc="E660B32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336976"/>
    <w:multiLevelType w:val="multilevel"/>
    <w:tmpl w:val="3AF417E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29F6036"/>
    <w:multiLevelType w:val="multilevel"/>
    <w:tmpl w:val="6EA40890"/>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3825D55"/>
    <w:multiLevelType w:val="hybridMultilevel"/>
    <w:tmpl w:val="AA6A43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4A92E7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79A6E78"/>
    <w:multiLevelType w:val="multilevel"/>
    <w:tmpl w:val="D2B62D1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8D3692B"/>
    <w:multiLevelType w:val="hybridMultilevel"/>
    <w:tmpl w:val="A7EEBE60"/>
    <w:lvl w:ilvl="0" w:tplc="1854BEE0">
      <w:start w:val="1"/>
      <w:numFmt w:val="bullet"/>
      <w:lvlText w:val=""/>
      <w:lvlJc w:val="left"/>
      <w:pPr>
        <w:tabs>
          <w:tab w:val="num" w:pos="720"/>
        </w:tabs>
        <w:ind w:left="720" w:hanging="360"/>
      </w:pPr>
      <w:rPr>
        <w:rFonts w:ascii="Wingdings" w:hAnsi="Wingdings" w:hint="default"/>
      </w:rPr>
    </w:lvl>
    <w:lvl w:ilvl="1" w:tplc="0A3C2288">
      <w:start w:val="1"/>
      <w:numFmt w:val="bullet"/>
      <w:lvlText w:val=""/>
      <w:lvlJc w:val="left"/>
      <w:pPr>
        <w:tabs>
          <w:tab w:val="num" w:pos="1440"/>
        </w:tabs>
        <w:ind w:left="1440" w:hanging="360"/>
      </w:pPr>
      <w:rPr>
        <w:rFonts w:ascii="Wingdings" w:hAnsi="Wingdings" w:hint="default"/>
      </w:rPr>
    </w:lvl>
    <w:lvl w:ilvl="2" w:tplc="3A42740C">
      <w:start w:val="1"/>
      <w:numFmt w:val="bullet"/>
      <w:lvlText w:val=""/>
      <w:lvlJc w:val="left"/>
      <w:pPr>
        <w:tabs>
          <w:tab w:val="num" w:pos="2160"/>
        </w:tabs>
        <w:ind w:left="2160" w:hanging="360"/>
      </w:pPr>
      <w:rPr>
        <w:rFonts w:ascii="Wingdings" w:hAnsi="Wingdings" w:hint="default"/>
      </w:rPr>
    </w:lvl>
    <w:lvl w:ilvl="3" w:tplc="91E473C0" w:tentative="1">
      <w:start w:val="1"/>
      <w:numFmt w:val="bullet"/>
      <w:lvlText w:val=""/>
      <w:lvlJc w:val="left"/>
      <w:pPr>
        <w:tabs>
          <w:tab w:val="num" w:pos="2880"/>
        </w:tabs>
        <w:ind w:left="2880" w:hanging="360"/>
      </w:pPr>
      <w:rPr>
        <w:rFonts w:ascii="Wingdings" w:hAnsi="Wingdings" w:hint="default"/>
      </w:rPr>
    </w:lvl>
    <w:lvl w:ilvl="4" w:tplc="FF20F9E0" w:tentative="1">
      <w:start w:val="1"/>
      <w:numFmt w:val="bullet"/>
      <w:lvlText w:val=""/>
      <w:lvlJc w:val="left"/>
      <w:pPr>
        <w:tabs>
          <w:tab w:val="num" w:pos="3600"/>
        </w:tabs>
        <w:ind w:left="3600" w:hanging="360"/>
      </w:pPr>
      <w:rPr>
        <w:rFonts w:ascii="Wingdings" w:hAnsi="Wingdings" w:hint="default"/>
      </w:rPr>
    </w:lvl>
    <w:lvl w:ilvl="5" w:tplc="8A9CF0F6" w:tentative="1">
      <w:start w:val="1"/>
      <w:numFmt w:val="bullet"/>
      <w:lvlText w:val=""/>
      <w:lvlJc w:val="left"/>
      <w:pPr>
        <w:tabs>
          <w:tab w:val="num" w:pos="4320"/>
        </w:tabs>
        <w:ind w:left="4320" w:hanging="360"/>
      </w:pPr>
      <w:rPr>
        <w:rFonts w:ascii="Wingdings" w:hAnsi="Wingdings" w:hint="default"/>
      </w:rPr>
    </w:lvl>
    <w:lvl w:ilvl="6" w:tplc="C3947DCE" w:tentative="1">
      <w:start w:val="1"/>
      <w:numFmt w:val="bullet"/>
      <w:lvlText w:val=""/>
      <w:lvlJc w:val="left"/>
      <w:pPr>
        <w:tabs>
          <w:tab w:val="num" w:pos="5040"/>
        </w:tabs>
        <w:ind w:left="5040" w:hanging="360"/>
      </w:pPr>
      <w:rPr>
        <w:rFonts w:ascii="Wingdings" w:hAnsi="Wingdings" w:hint="default"/>
      </w:rPr>
    </w:lvl>
    <w:lvl w:ilvl="7" w:tplc="E6606EC0" w:tentative="1">
      <w:start w:val="1"/>
      <w:numFmt w:val="bullet"/>
      <w:lvlText w:val=""/>
      <w:lvlJc w:val="left"/>
      <w:pPr>
        <w:tabs>
          <w:tab w:val="num" w:pos="5760"/>
        </w:tabs>
        <w:ind w:left="5760" w:hanging="360"/>
      </w:pPr>
      <w:rPr>
        <w:rFonts w:ascii="Wingdings" w:hAnsi="Wingdings" w:hint="default"/>
      </w:rPr>
    </w:lvl>
    <w:lvl w:ilvl="8" w:tplc="1994B27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A094307"/>
    <w:multiLevelType w:val="hybridMultilevel"/>
    <w:tmpl w:val="C6789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B02201"/>
    <w:multiLevelType w:val="hybridMultilevel"/>
    <w:tmpl w:val="747426D2"/>
    <w:lvl w:ilvl="0" w:tplc="B142E54C">
      <w:start w:val="1"/>
      <w:numFmt w:val="bullet"/>
      <w:lvlText w:val=""/>
      <w:lvlJc w:val="left"/>
      <w:pPr>
        <w:tabs>
          <w:tab w:val="num" w:pos="720"/>
        </w:tabs>
        <w:ind w:left="720" w:hanging="360"/>
      </w:pPr>
      <w:rPr>
        <w:rFonts w:ascii="Wingdings" w:hAnsi="Wingdings" w:hint="default"/>
      </w:rPr>
    </w:lvl>
    <w:lvl w:ilvl="1" w:tplc="57B8C4A2" w:tentative="1">
      <w:start w:val="1"/>
      <w:numFmt w:val="bullet"/>
      <w:lvlText w:val=""/>
      <w:lvlJc w:val="left"/>
      <w:pPr>
        <w:tabs>
          <w:tab w:val="num" w:pos="1440"/>
        </w:tabs>
        <w:ind w:left="1440" w:hanging="360"/>
      </w:pPr>
      <w:rPr>
        <w:rFonts w:ascii="Wingdings" w:hAnsi="Wingdings" w:hint="default"/>
      </w:rPr>
    </w:lvl>
    <w:lvl w:ilvl="2" w:tplc="29B2EC7A" w:tentative="1">
      <w:start w:val="1"/>
      <w:numFmt w:val="bullet"/>
      <w:lvlText w:val=""/>
      <w:lvlJc w:val="left"/>
      <w:pPr>
        <w:tabs>
          <w:tab w:val="num" w:pos="2160"/>
        </w:tabs>
        <w:ind w:left="2160" w:hanging="360"/>
      </w:pPr>
      <w:rPr>
        <w:rFonts w:ascii="Wingdings" w:hAnsi="Wingdings" w:hint="default"/>
      </w:rPr>
    </w:lvl>
    <w:lvl w:ilvl="3" w:tplc="B95478FC" w:tentative="1">
      <w:start w:val="1"/>
      <w:numFmt w:val="bullet"/>
      <w:lvlText w:val=""/>
      <w:lvlJc w:val="left"/>
      <w:pPr>
        <w:tabs>
          <w:tab w:val="num" w:pos="2880"/>
        </w:tabs>
        <w:ind w:left="2880" w:hanging="360"/>
      </w:pPr>
      <w:rPr>
        <w:rFonts w:ascii="Wingdings" w:hAnsi="Wingdings" w:hint="default"/>
      </w:rPr>
    </w:lvl>
    <w:lvl w:ilvl="4" w:tplc="CA022700" w:tentative="1">
      <w:start w:val="1"/>
      <w:numFmt w:val="bullet"/>
      <w:lvlText w:val=""/>
      <w:lvlJc w:val="left"/>
      <w:pPr>
        <w:tabs>
          <w:tab w:val="num" w:pos="3600"/>
        </w:tabs>
        <w:ind w:left="3600" w:hanging="360"/>
      </w:pPr>
      <w:rPr>
        <w:rFonts w:ascii="Wingdings" w:hAnsi="Wingdings" w:hint="default"/>
      </w:rPr>
    </w:lvl>
    <w:lvl w:ilvl="5" w:tplc="813ECD94" w:tentative="1">
      <w:start w:val="1"/>
      <w:numFmt w:val="bullet"/>
      <w:lvlText w:val=""/>
      <w:lvlJc w:val="left"/>
      <w:pPr>
        <w:tabs>
          <w:tab w:val="num" w:pos="4320"/>
        </w:tabs>
        <w:ind w:left="4320" w:hanging="360"/>
      </w:pPr>
      <w:rPr>
        <w:rFonts w:ascii="Wingdings" w:hAnsi="Wingdings" w:hint="default"/>
      </w:rPr>
    </w:lvl>
    <w:lvl w:ilvl="6" w:tplc="612C3AEE" w:tentative="1">
      <w:start w:val="1"/>
      <w:numFmt w:val="bullet"/>
      <w:lvlText w:val=""/>
      <w:lvlJc w:val="left"/>
      <w:pPr>
        <w:tabs>
          <w:tab w:val="num" w:pos="5040"/>
        </w:tabs>
        <w:ind w:left="5040" w:hanging="360"/>
      </w:pPr>
      <w:rPr>
        <w:rFonts w:ascii="Wingdings" w:hAnsi="Wingdings" w:hint="default"/>
      </w:rPr>
    </w:lvl>
    <w:lvl w:ilvl="7" w:tplc="39FA75F2" w:tentative="1">
      <w:start w:val="1"/>
      <w:numFmt w:val="bullet"/>
      <w:lvlText w:val=""/>
      <w:lvlJc w:val="left"/>
      <w:pPr>
        <w:tabs>
          <w:tab w:val="num" w:pos="5760"/>
        </w:tabs>
        <w:ind w:left="5760" w:hanging="360"/>
      </w:pPr>
      <w:rPr>
        <w:rFonts w:ascii="Wingdings" w:hAnsi="Wingdings" w:hint="default"/>
      </w:rPr>
    </w:lvl>
    <w:lvl w:ilvl="8" w:tplc="31CE1422"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2D60892"/>
    <w:multiLevelType w:val="multilevel"/>
    <w:tmpl w:val="D2B62D1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7E80D41"/>
    <w:multiLevelType w:val="hybridMultilevel"/>
    <w:tmpl w:val="305CA4AE"/>
    <w:lvl w:ilvl="0" w:tplc="138AF8F0">
      <w:start w:val="1"/>
      <w:numFmt w:val="bullet"/>
      <w:lvlText w:val=""/>
      <w:lvlJc w:val="left"/>
      <w:pPr>
        <w:tabs>
          <w:tab w:val="num" w:pos="720"/>
        </w:tabs>
        <w:ind w:left="720" w:hanging="360"/>
      </w:pPr>
      <w:rPr>
        <w:rFonts w:ascii="Wingdings" w:hAnsi="Wingdings" w:hint="default"/>
      </w:rPr>
    </w:lvl>
    <w:lvl w:ilvl="1" w:tplc="B49C7A32">
      <w:start w:val="701"/>
      <w:numFmt w:val="bullet"/>
      <w:lvlText w:val=""/>
      <w:lvlJc w:val="left"/>
      <w:pPr>
        <w:tabs>
          <w:tab w:val="num" w:pos="1440"/>
        </w:tabs>
        <w:ind w:left="1440" w:hanging="360"/>
      </w:pPr>
      <w:rPr>
        <w:rFonts w:ascii="Wingdings" w:hAnsi="Wingdings" w:hint="default"/>
      </w:rPr>
    </w:lvl>
    <w:lvl w:ilvl="2" w:tplc="42D41CC4" w:tentative="1">
      <w:start w:val="1"/>
      <w:numFmt w:val="bullet"/>
      <w:lvlText w:val=""/>
      <w:lvlJc w:val="left"/>
      <w:pPr>
        <w:tabs>
          <w:tab w:val="num" w:pos="2160"/>
        </w:tabs>
        <w:ind w:left="2160" w:hanging="360"/>
      </w:pPr>
      <w:rPr>
        <w:rFonts w:ascii="Wingdings" w:hAnsi="Wingdings" w:hint="default"/>
      </w:rPr>
    </w:lvl>
    <w:lvl w:ilvl="3" w:tplc="F57C19D8" w:tentative="1">
      <w:start w:val="1"/>
      <w:numFmt w:val="bullet"/>
      <w:lvlText w:val=""/>
      <w:lvlJc w:val="left"/>
      <w:pPr>
        <w:tabs>
          <w:tab w:val="num" w:pos="2880"/>
        </w:tabs>
        <w:ind w:left="2880" w:hanging="360"/>
      </w:pPr>
      <w:rPr>
        <w:rFonts w:ascii="Wingdings" w:hAnsi="Wingdings" w:hint="default"/>
      </w:rPr>
    </w:lvl>
    <w:lvl w:ilvl="4" w:tplc="D5164B7C" w:tentative="1">
      <w:start w:val="1"/>
      <w:numFmt w:val="bullet"/>
      <w:lvlText w:val=""/>
      <w:lvlJc w:val="left"/>
      <w:pPr>
        <w:tabs>
          <w:tab w:val="num" w:pos="3600"/>
        </w:tabs>
        <w:ind w:left="3600" w:hanging="360"/>
      </w:pPr>
      <w:rPr>
        <w:rFonts w:ascii="Wingdings" w:hAnsi="Wingdings" w:hint="default"/>
      </w:rPr>
    </w:lvl>
    <w:lvl w:ilvl="5" w:tplc="416E7506" w:tentative="1">
      <w:start w:val="1"/>
      <w:numFmt w:val="bullet"/>
      <w:lvlText w:val=""/>
      <w:lvlJc w:val="left"/>
      <w:pPr>
        <w:tabs>
          <w:tab w:val="num" w:pos="4320"/>
        </w:tabs>
        <w:ind w:left="4320" w:hanging="360"/>
      </w:pPr>
      <w:rPr>
        <w:rFonts w:ascii="Wingdings" w:hAnsi="Wingdings" w:hint="default"/>
      </w:rPr>
    </w:lvl>
    <w:lvl w:ilvl="6" w:tplc="CC882B76" w:tentative="1">
      <w:start w:val="1"/>
      <w:numFmt w:val="bullet"/>
      <w:lvlText w:val=""/>
      <w:lvlJc w:val="left"/>
      <w:pPr>
        <w:tabs>
          <w:tab w:val="num" w:pos="5040"/>
        </w:tabs>
        <w:ind w:left="5040" w:hanging="360"/>
      </w:pPr>
      <w:rPr>
        <w:rFonts w:ascii="Wingdings" w:hAnsi="Wingdings" w:hint="default"/>
      </w:rPr>
    </w:lvl>
    <w:lvl w:ilvl="7" w:tplc="C4C443E6" w:tentative="1">
      <w:start w:val="1"/>
      <w:numFmt w:val="bullet"/>
      <w:lvlText w:val=""/>
      <w:lvlJc w:val="left"/>
      <w:pPr>
        <w:tabs>
          <w:tab w:val="num" w:pos="5760"/>
        </w:tabs>
        <w:ind w:left="5760" w:hanging="360"/>
      </w:pPr>
      <w:rPr>
        <w:rFonts w:ascii="Wingdings" w:hAnsi="Wingdings" w:hint="default"/>
      </w:rPr>
    </w:lvl>
    <w:lvl w:ilvl="8" w:tplc="4D867FA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C3D3B2B"/>
    <w:multiLevelType w:val="multilevel"/>
    <w:tmpl w:val="256644FC"/>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4" w15:restartNumberingAfterBreak="0">
    <w:nsid w:val="74116EC9"/>
    <w:multiLevelType w:val="hybridMultilevel"/>
    <w:tmpl w:val="E638A4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333594"/>
    <w:multiLevelType w:val="hybridMultilevel"/>
    <w:tmpl w:val="34924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445CFC"/>
    <w:multiLevelType w:val="hybridMultilevel"/>
    <w:tmpl w:val="13029704"/>
    <w:lvl w:ilvl="0" w:tplc="1750D200">
      <w:start w:val="1"/>
      <w:numFmt w:val="bullet"/>
      <w:lvlText w:val="◦"/>
      <w:lvlJc w:val="left"/>
      <w:pPr>
        <w:tabs>
          <w:tab w:val="num" w:pos="720"/>
        </w:tabs>
        <w:ind w:left="720" w:hanging="360"/>
      </w:pPr>
      <w:rPr>
        <w:rFonts w:ascii="Verdana" w:hAnsi="Verdana" w:hint="default"/>
      </w:rPr>
    </w:lvl>
    <w:lvl w:ilvl="1" w:tplc="F3A002FA">
      <w:start w:val="1"/>
      <w:numFmt w:val="bullet"/>
      <w:lvlText w:val="◦"/>
      <w:lvlJc w:val="left"/>
      <w:pPr>
        <w:tabs>
          <w:tab w:val="num" w:pos="1440"/>
        </w:tabs>
        <w:ind w:left="1440" w:hanging="360"/>
      </w:pPr>
      <w:rPr>
        <w:rFonts w:ascii="Verdana" w:hAnsi="Verdana" w:hint="default"/>
      </w:rPr>
    </w:lvl>
    <w:lvl w:ilvl="2" w:tplc="ADFC0EE0" w:tentative="1">
      <w:start w:val="1"/>
      <w:numFmt w:val="bullet"/>
      <w:lvlText w:val="◦"/>
      <w:lvlJc w:val="left"/>
      <w:pPr>
        <w:tabs>
          <w:tab w:val="num" w:pos="2160"/>
        </w:tabs>
        <w:ind w:left="2160" w:hanging="360"/>
      </w:pPr>
      <w:rPr>
        <w:rFonts w:ascii="Verdana" w:hAnsi="Verdana" w:hint="default"/>
      </w:rPr>
    </w:lvl>
    <w:lvl w:ilvl="3" w:tplc="E580DAF6" w:tentative="1">
      <w:start w:val="1"/>
      <w:numFmt w:val="bullet"/>
      <w:lvlText w:val="◦"/>
      <w:lvlJc w:val="left"/>
      <w:pPr>
        <w:tabs>
          <w:tab w:val="num" w:pos="2880"/>
        </w:tabs>
        <w:ind w:left="2880" w:hanging="360"/>
      </w:pPr>
      <w:rPr>
        <w:rFonts w:ascii="Verdana" w:hAnsi="Verdana" w:hint="default"/>
      </w:rPr>
    </w:lvl>
    <w:lvl w:ilvl="4" w:tplc="BEB46EFC" w:tentative="1">
      <w:start w:val="1"/>
      <w:numFmt w:val="bullet"/>
      <w:lvlText w:val="◦"/>
      <w:lvlJc w:val="left"/>
      <w:pPr>
        <w:tabs>
          <w:tab w:val="num" w:pos="3600"/>
        </w:tabs>
        <w:ind w:left="3600" w:hanging="360"/>
      </w:pPr>
      <w:rPr>
        <w:rFonts w:ascii="Verdana" w:hAnsi="Verdana" w:hint="default"/>
      </w:rPr>
    </w:lvl>
    <w:lvl w:ilvl="5" w:tplc="42144EBE" w:tentative="1">
      <w:start w:val="1"/>
      <w:numFmt w:val="bullet"/>
      <w:lvlText w:val="◦"/>
      <w:lvlJc w:val="left"/>
      <w:pPr>
        <w:tabs>
          <w:tab w:val="num" w:pos="4320"/>
        </w:tabs>
        <w:ind w:left="4320" w:hanging="360"/>
      </w:pPr>
      <w:rPr>
        <w:rFonts w:ascii="Verdana" w:hAnsi="Verdana" w:hint="default"/>
      </w:rPr>
    </w:lvl>
    <w:lvl w:ilvl="6" w:tplc="42EA711A" w:tentative="1">
      <w:start w:val="1"/>
      <w:numFmt w:val="bullet"/>
      <w:lvlText w:val="◦"/>
      <w:lvlJc w:val="left"/>
      <w:pPr>
        <w:tabs>
          <w:tab w:val="num" w:pos="5040"/>
        </w:tabs>
        <w:ind w:left="5040" w:hanging="360"/>
      </w:pPr>
      <w:rPr>
        <w:rFonts w:ascii="Verdana" w:hAnsi="Verdana" w:hint="default"/>
      </w:rPr>
    </w:lvl>
    <w:lvl w:ilvl="7" w:tplc="894CC9E4" w:tentative="1">
      <w:start w:val="1"/>
      <w:numFmt w:val="bullet"/>
      <w:lvlText w:val="◦"/>
      <w:lvlJc w:val="left"/>
      <w:pPr>
        <w:tabs>
          <w:tab w:val="num" w:pos="5760"/>
        </w:tabs>
        <w:ind w:left="5760" w:hanging="360"/>
      </w:pPr>
      <w:rPr>
        <w:rFonts w:ascii="Verdana" w:hAnsi="Verdana" w:hint="default"/>
      </w:rPr>
    </w:lvl>
    <w:lvl w:ilvl="8" w:tplc="A732961A" w:tentative="1">
      <w:start w:val="1"/>
      <w:numFmt w:val="bullet"/>
      <w:lvlText w:val="◦"/>
      <w:lvlJc w:val="left"/>
      <w:pPr>
        <w:tabs>
          <w:tab w:val="num" w:pos="6480"/>
        </w:tabs>
        <w:ind w:left="6480" w:hanging="360"/>
      </w:pPr>
      <w:rPr>
        <w:rFonts w:ascii="Verdana" w:hAnsi="Verdana" w:hint="default"/>
      </w:rPr>
    </w:lvl>
  </w:abstractNum>
  <w:abstractNum w:abstractNumId="47" w15:restartNumberingAfterBreak="0">
    <w:nsid w:val="7F774FDB"/>
    <w:multiLevelType w:val="hybridMultilevel"/>
    <w:tmpl w:val="8182C6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CC07A6"/>
    <w:multiLevelType w:val="singleLevel"/>
    <w:tmpl w:val="E5DA5A98"/>
    <w:lvl w:ilvl="0">
      <w:start w:val="1"/>
      <w:numFmt w:val="decimal"/>
      <w:lvlText w:val="%1."/>
      <w:legacy w:legacy="1" w:legacySpace="0" w:legacyIndent="0"/>
      <w:lvlJc w:val="left"/>
      <w:rPr>
        <w:rFonts w:ascii="Courier New" w:hAnsi="Courier New" w:cs="Courier New" w:hint="default"/>
      </w:rPr>
    </w:lvl>
  </w:abstractNum>
  <w:num w:numId="1">
    <w:abstractNumId w:val="29"/>
  </w:num>
  <w:num w:numId="2">
    <w:abstractNumId w:val="48"/>
  </w:num>
  <w:num w:numId="3">
    <w:abstractNumId w:val="43"/>
  </w:num>
  <w:num w:numId="4">
    <w:abstractNumId w:val="39"/>
  </w:num>
  <w:num w:numId="5">
    <w:abstractNumId w:val="22"/>
  </w:num>
  <w:num w:numId="6">
    <w:abstractNumId w:val="2"/>
  </w:num>
  <w:num w:numId="7">
    <w:abstractNumId w:val="19"/>
  </w:num>
  <w:num w:numId="8">
    <w:abstractNumId w:val="8"/>
  </w:num>
  <w:num w:numId="9">
    <w:abstractNumId w:val="38"/>
  </w:num>
  <w:num w:numId="10">
    <w:abstractNumId w:val="42"/>
  </w:num>
  <w:num w:numId="11">
    <w:abstractNumId w:val="27"/>
  </w:num>
  <w:num w:numId="12">
    <w:abstractNumId w:val="23"/>
  </w:num>
  <w:num w:numId="13">
    <w:abstractNumId w:val="40"/>
  </w:num>
  <w:num w:numId="14">
    <w:abstractNumId w:val="21"/>
  </w:num>
  <w:num w:numId="15">
    <w:abstractNumId w:val="18"/>
  </w:num>
  <w:num w:numId="16">
    <w:abstractNumId w:val="32"/>
  </w:num>
  <w:num w:numId="17">
    <w:abstractNumId w:val="6"/>
  </w:num>
  <w:num w:numId="18">
    <w:abstractNumId w:val="45"/>
  </w:num>
  <w:num w:numId="19">
    <w:abstractNumId w:val="15"/>
  </w:num>
  <w:num w:numId="20">
    <w:abstractNumId w:val="9"/>
  </w:num>
  <w:num w:numId="21">
    <w:abstractNumId w:val="20"/>
  </w:num>
  <w:num w:numId="22">
    <w:abstractNumId w:val="11"/>
  </w:num>
  <w:num w:numId="23">
    <w:abstractNumId w:val="24"/>
  </w:num>
  <w:num w:numId="24">
    <w:abstractNumId w:val="16"/>
  </w:num>
  <w:num w:numId="25">
    <w:abstractNumId w:val="31"/>
  </w:num>
  <w:num w:numId="26">
    <w:abstractNumId w:val="30"/>
  </w:num>
  <w:num w:numId="27">
    <w:abstractNumId w:val="10"/>
  </w:num>
  <w:num w:numId="28">
    <w:abstractNumId w:val="3"/>
  </w:num>
  <w:num w:numId="29">
    <w:abstractNumId w:val="0"/>
  </w:num>
  <w:num w:numId="30">
    <w:abstractNumId w:val="12"/>
  </w:num>
  <w:num w:numId="31">
    <w:abstractNumId w:val="37"/>
  </w:num>
  <w:num w:numId="32">
    <w:abstractNumId w:val="25"/>
  </w:num>
  <w:num w:numId="33">
    <w:abstractNumId w:val="1"/>
  </w:num>
  <w:num w:numId="34">
    <w:abstractNumId w:val="7"/>
  </w:num>
  <w:num w:numId="35">
    <w:abstractNumId w:val="35"/>
  </w:num>
  <w:num w:numId="36">
    <w:abstractNumId w:val="47"/>
  </w:num>
  <w:num w:numId="37">
    <w:abstractNumId w:val="28"/>
  </w:num>
  <w:num w:numId="38">
    <w:abstractNumId w:val="14"/>
  </w:num>
  <w:num w:numId="39">
    <w:abstractNumId w:val="36"/>
  </w:num>
  <w:num w:numId="40">
    <w:abstractNumId w:val="41"/>
  </w:num>
  <w:num w:numId="41">
    <w:abstractNumId w:val="46"/>
  </w:num>
  <w:num w:numId="42">
    <w:abstractNumId w:val="13"/>
  </w:num>
  <w:num w:numId="43">
    <w:abstractNumId w:val="34"/>
  </w:num>
  <w:num w:numId="44">
    <w:abstractNumId w:val="33"/>
  </w:num>
  <w:num w:numId="45">
    <w:abstractNumId w:val="5"/>
  </w:num>
  <w:num w:numId="46">
    <w:abstractNumId w:val="17"/>
  </w:num>
  <w:num w:numId="47">
    <w:abstractNumId w:val="4"/>
  </w:num>
  <w:num w:numId="48">
    <w:abstractNumId w:val="44"/>
  </w:num>
  <w:num w:numId="4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AEB"/>
    <w:rsid w:val="000106F2"/>
    <w:rsid w:val="00010994"/>
    <w:rsid w:val="000129CE"/>
    <w:rsid w:val="00036426"/>
    <w:rsid w:val="0004425E"/>
    <w:rsid w:val="0006310C"/>
    <w:rsid w:val="00072E89"/>
    <w:rsid w:val="00073141"/>
    <w:rsid w:val="00074411"/>
    <w:rsid w:val="00085825"/>
    <w:rsid w:val="00085AD6"/>
    <w:rsid w:val="00087884"/>
    <w:rsid w:val="0009014B"/>
    <w:rsid w:val="000950AA"/>
    <w:rsid w:val="00097056"/>
    <w:rsid w:val="000A7618"/>
    <w:rsid w:val="000B27A0"/>
    <w:rsid w:val="000B4412"/>
    <w:rsid w:val="000B6BC5"/>
    <w:rsid w:val="000B7DD3"/>
    <w:rsid w:val="000C52A0"/>
    <w:rsid w:val="000D394A"/>
    <w:rsid w:val="000D4B40"/>
    <w:rsid w:val="000D6974"/>
    <w:rsid w:val="000E0BEB"/>
    <w:rsid w:val="000E16B7"/>
    <w:rsid w:val="000E5CA1"/>
    <w:rsid w:val="000E7582"/>
    <w:rsid w:val="001005B3"/>
    <w:rsid w:val="00101D48"/>
    <w:rsid w:val="001156E0"/>
    <w:rsid w:val="00123586"/>
    <w:rsid w:val="0012765A"/>
    <w:rsid w:val="0013665C"/>
    <w:rsid w:val="001419AE"/>
    <w:rsid w:val="0014340D"/>
    <w:rsid w:val="00146D17"/>
    <w:rsid w:val="00160D0F"/>
    <w:rsid w:val="00170785"/>
    <w:rsid w:val="001731FC"/>
    <w:rsid w:val="001733EC"/>
    <w:rsid w:val="00173DBA"/>
    <w:rsid w:val="0017604C"/>
    <w:rsid w:val="0018141D"/>
    <w:rsid w:val="00183F51"/>
    <w:rsid w:val="00185AD9"/>
    <w:rsid w:val="0019424E"/>
    <w:rsid w:val="001C5874"/>
    <w:rsid w:val="001D1483"/>
    <w:rsid w:val="001D1C7A"/>
    <w:rsid w:val="001D7800"/>
    <w:rsid w:val="001E5627"/>
    <w:rsid w:val="001E5E40"/>
    <w:rsid w:val="001F29D9"/>
    <w:rsid w:val="00203E71"/>
    <w:rsid w:val="00223E26"/>
    <w:rsid w:val="0022498D"/>
    <w:rsid w:val="00225963"/>
    <w:rsid w:val="002560FF"/>
    <w:rsid w:val="002661E9"/>
    <w:rsid w:val="002701EB"/>
    <w:rsid w:val="00272292"/>
    <w:rsid w:val="00280F05"/>
    <w:rsid w:val="002833A9"/>
    <w:rsid w:val="0029391A"/>
    <w:rsid w:val="00296832"/>
    <w:rsid w:val="002A2E36"/>
    <w:rsid w:val="002C234E"/>
    <w:rsid w:val="002D0130"/>
    <w:rsid w:val="002D097D"/>
    <w:rsid w:val="002D0DDD"/>
    <w:rsid w:val="002D7367"/>
    <w:rsid w:val="002E4FE5"/>
    <w:rsid w:val="002E5D6E"/>
    <w:rsid w:val="002F3DF6"/>
    <w:rsid w:val="00300EA0"/>
    <w:rsid w:val="00305F4C"/>
    <w:rsid w:val="003077A5"/>
    <w:rsid w:val="0032128A"/>
    <w:rsid w:val="00322EC2"/>
    <w:rsid w:val="003278BF"/>
    <w:rsid w:val="0033012A"/>
    <w:rsid w:val="00335485"/>
    <w:rsid w:val="0033663D"/>
    <w:rsid w:val="003505EB"/>
    <w:rsid w:val="0036346C"/>
    <w:rsid w:val="00367717"/>
    <w:rsid w:val="00375304"/>
    <w:rsid w:val="00377D99"/>
    <w:rsid w:val="003801F7"/>
    <w:rsid w:val="00380BC5"/>
    <w:rsid w:val="00381865"/>
    <w:rsid w:val="0039139A"/>
    <w:rsid w:val="0039747A"/>
    <w:rsid w:val="003A713A"/>
    <w:rsid w:val="003B5E8C"/>
    <w:rsid w:val="003C7AFE"/>
    <w:rsid w:val="003D0A9A"/>
    <w:rsid w:val="003D46E7"/>
    <w:rsid w:val="003E6E84"/>
    <w:rsid w:val="003E7D52"/>
    <w:rsid w:val="003F3526"/>
    <w:rsid w:val="003F71D7"/>
    <w:rsid w:val="00403B64"/>
    <w:rsid w:val="00410B44"/>
    <w:rsid w:val="00422C07"/>
    <w:rsid w:val="004235E8"/>
    <w:rsid w:val="00431EB8"/>
    <w:rsid w:val="00444981"/>
    <w:rsid w:val="004456F3"/>
    <w:rsid w:val="00451BC0"/>
    <w:rsid w:val="00454160"/>
    <w:rsid w:val="0046192E"/>
    <w:rsid w:val="00464A32"/>
    <w:rsid w:val="004672BD"/>
    <w:rsid w:val="004720DF"/>
    <w:rsid w:val="004770E2"/>
    <w:rsid w:val="00492935"/>
    <w:rsid w:val="004A12A9"/>
    <w:rsid w:val="004E10D0"/>
    <w:rsid w:val="004E15C9"/>
    <w:rsid w:val="004F2391"/>
    <w:rsid w:val="00505087"/>
    <w:rsid w:val="00507474"/>
    <w:rsid w:val="00510179"/>
    <w:rsid w:val="005218AD"/>
    <w:rsid w:val="00524B76"/>
    <w:rsid w:val="005310CA"/>
    <w:rsid w:val="00532C7E"/>
    <w:rsid w:val="005418EB"/>
    <w:rsid w:val="00543D2A"/>
    <w:rsid w:val="005530C9"/>
    <w:rsid w:val="00554863"/>
    <w:rsid w:val="00560BAF"/>
    <w:rsid w:val="00581951"/>
    <w:rsid w:val="005861B8"/>
    <w:rsid w:val="0058694D"/>
    <w:rsid w:val="00590246"/>
    <w:rsid w:val="005A08F6"/>
    <w:rsid w:val="005A563D"/>
    <w:rsid w:val="005B3B7E"/>
    <w:rsid w:val="005C1F5A"/>
    <w:rsid w:val="005C4729"/>
    <w:rsid w:val="005D7A17"/>
    <w:rsid w:val="005E3ECD"/>
    <w:rsid w:val="005E4E31"/>
    <w:rsid w:val="005E4F23"/>
    <w:rsid w:val="005E5F15"/>
    <w:rsid w:val="006009AB"/>
    <w:rsid w:val="006055BD"/>
    <w:rsid w:val="00605DAB"/>
    <w:rsid w:val="006070D1"/>
    <w:rsid w:val="006156DB"/>
    <w:rsid w:val="006169E5"/>
    <w:rsid w:val="0062210D"/>
    <w:rsid w:val="0062745C"/>
    <w:rsid w:val="0063009D"/>
    <w:rsid w:val="00633342"/>
    <w:rsid w:val="00633EF9"/>
    <w:rsid w:val="00636BFE"/>
    <w:rsid w:val="00640F4C"/>
    <w:rsid w:val="00645C5D"/>
    <w:rsid w:val="00656664"/>
    <w:rsid w:val="006579A2"/>
    <w:rsid w:val="006714E0"/>
    <w:rsid w:val="00690C77"/>
    <w:rsid w:val="00695EC9"/>
    <w:rsid w:val="006A29A9"/>
    <w:rsid w:val="006A3B1D"/>
    <w:rsid w:val="006C46EA"/>
    <w:rsid w:val="006C71D8"/>
    <w:rsid w:val="006D4C2A"/>
    <w:rsid w:val="006E1A5F"/>
    <w:rsid w:val="006F4D46"/>
    <w:rsid w:val="006F7718"/>
    <w:rsid w:val="006F7D43"/>
    <w:rsid w:val="00716403"/>
    <w:rsid w:val="0072375F"/>
    <w:rsid w:val="007275EE"/>
    <w:rsid w:val="00741EB6"/>
    <w:rsid w:val="0076030F"/>
    <w:rsid w:val="007767AE"/>
    <w:rsid w:val="0078044B"/>
    <w:rsid w:val="007946E6"/>
    <w:rsid w:val="007A1055"/>
    <w:rsid w:val="007A2155"/>
    <w:rsid w:val="007B5B27"/>
    <w:rsid w:val="007C03C5"/>
    <w:rsid w:val="007C0523"/>
    <w:rsid w:val="007C7B28"/>
    <w:rsid w:val="007D14B7"/>
    <w:rsid w:val="007E0F66"/>
    <w:rsid w:val="007E646E"/>
    <w:rsid w:val="007F0344"/>
    <w:rsid w:val="007F1EF6"/>
    <w:rsid w:val="007F3054"/>
    <w:rsid w:val="008001DB"/>
    <w:rsid w:val="008034F9"/>
    <w:rsid w:val="0082629B"/>
    <w:rsid w:val="00832E15"/>
    <w:rsid w:val="00833963"/>
    <w:rsid w:val="00877B48"/>
    <w:rsid w:val="008906CC"/>
    <w:rsid w:val="008947D9"/>
    <w:rsid w:val="008A36DD"/>
    <w:rsid w:val="008A6158"/>
    <w:rsid w:val="008B061B"/>
    <w:rsid w:val="008B5E10"/>
    <w:rsid w:val="008C120C"/>
    <w:rsid w:val="008C5CDB"/>
    <w:rsid w:val="008D1F96"/>
    <w:rsid w:val="008E1B85"/>
    <w:rsid w:val="008E3268"/>
    <w:rsid w:val="008F00DF"/>
    <w:rsid w:val="00906A68"/>
    <w:rsid w:val="009109E4"/>
    <w:rsid w:val="00923883"/>
    <w:rsid w:val="009348C7"/>
    <w:rsid w:val="009372A5"/>
    <w:rsid w:val="00942842"/>
    <w:rsid w:val="00943AE5"/>
    <w:rsid w:val="0094786A"/>
    <w:rsid w:val="00950B2C"/>
    <w:rsid w:val="009564AC"/>
    <w:rsid w:val="00965EB4"/>
    <w:rsid w:val="009809A8"/>
    <w:rsid w:val="00981EBE"/>
    <w:rsid w:val="009831CA"/>
    <w:rsid w:val="0098553D"/>
    <w:rsid w:val="009C1B36"/>
    <w:rsid w:val="009C3167"/>
    <w:rsid w:val="009D0256"/>
    <w:rsid w:val="009D4C1C"/>
    <w:rsid w:val="009E508A"/>
    <w:rsid w:val="009E6F5A"/>
    <w:rsid w:val="009E718D"/>
    <w:rsid w:val="009F112A"/>
    <w:rsid w:val="00A0121A"/>
    <w:rsid w:val="00A0254A"/>
    <w:rsid w:val="00A02DEB"/>
    <w:rsid w:val="00A037B2"/>
    <w:rsid w:val="00A04947"/>
    <w:rsid w:val="00A10148"/>
    <w:rsid w:val="00A10242"/>
    <w:rsid w:val="00A15AEF"/>
    <w:rsid w:val="00A217DF"/>
    <w:rsid w:val="00A221EE"/>
    <w:rsid w:val="00A36993"/>
    <w:rsid w:val="00A371C3"/>
    <w:rsid w:val="00A3744B"/>
    <w:rsid w:val="00A41AEB"/>
    <w:rsid w:val="00A43367"/>
    <w:rsid w:val="00A536FA"/>
    <w:rsid w:val="00A56DEF"/>
    <w:rsid w:val="00A610C2"/>
    <w:rsid w:val="00A72EEB"/>
    <w:rsid w:val="00A77627"/>
    <w:rsid w:val="00A82700"/>
    <w:rsid w:val="00A94875"/>
    <w:rsid w:val="00A9644C"/>
    <w:rsid w:val="00AA368F"/>
    <w:rsid w:val="00AA7C4A"/>
    <w:rsid w:val="00AC0AE4"/>
    <w:rsid w:val="00AD1146"/>
    <w:rsid w:val="00AE0BC5"/>
    <w:rsid w:val="00AE42CD"/>
    <w:rsid w:val="00AF4F09"/>
    <w:rsid w:val="00AF76A0"/>
    <w:rsid w:val="00B06772"/>
    <w:rsid w:val="00B21DF1"/>
    <w:rsid w:val="00B24F86"/>
    <w:rsid w:val="00B24FDF"/>
    <w:rsid w:val="00B25AE9"/>
    <w:rsid w:val="00B27858"/>
    <w:rsid w:val="00B35F77"/>
    <w:rsid w:val="00B372DA"/>
    <w:rsid w:val="00B40518"/>
    <w:rsid w:val="00B4346D"/>
    <w:rsid w:val="00B437E1"/>
    <w:rsid w:val="00B43D19"/>
    <w:rsid w:val="00B43F73"/>
    <w:rsid w:val="00B472FA"/>
    <w:rsid w:val="00B47F6E"/>
    <w:rsid w:val="00B559A4"/>
    <w:rsid w:val="00B67E57"/>
    <w:rsid w:val="00B77BBA"/>
    <w:rsid w:val="00B833BD"/>
    <w:rsid w:val="00B916DF"/>
    <w:rsid w:val="00B936B7"/>
    <w:rsid w:val="00BA6164"/>
    <w:rsid w:val="00BA640C"/>
    <w:rsid w:val="00BA652F"/>
    <w:rsid w:val="00BC2938"/>
    <w:rsid w:val="00BC30B9"/>
    <w:rsid w:val="00BC609B"/>
    <w:rsid w:val="00BC7F46"/>
    <w:rsid w:val="00BE0A94"/>
    <w:rsid w:val="00BE463B"/>
    <w:rsid w:val="00BE63FC"/>
    <w:rsid w:val="00BF4A49"/>
    <w:rsid w:val="00C00C5E"/>
    <w:rsid w:val="00C01767"/>
    <w:rsid w:val="00C029E7"/>
    <w:rsid w:val="00C10417"/>
    <w:rsid w:val="00C11EE0"/>
    <w:rsid w:val="00C150C2"/>
    <w:rsid w:val="00C166E4"/>
    <w:rsid w:val="00C20ACF"/>
    <w:rsid w:val="00C30338"/>
    <w:rsid w:val="00C33720"/>
    <w:rsid w:val="00C44085"/>
    <w:rsid w:val="00C469AE"/>
    <w:rsid w:val="00C509DE"/>
    <w:rsid w:val="00C52F03"/>
    <w:rsid w:val="00C602A9"/>
    <w:rsid w:val="00C63068"/>
    <w:rsid w:val="00C6343F"/>
    <w:rsid w:val="00C66925"/>
    <w:rsid w:val="00C86EF1"/>
    <w:rsid w:val="00C92560"/>
    <w:rsid w:val="00C93ED8"/>
    <w:rsid w:val="00C95CB6"/>
    <w:rsid w:val="00C96A9A"/>
    <w:rsid w:val="00CA2544"/>
    <w:rsid w:val="00CB6AD4"/>
    <w:rsid w:val="00CD3DA1"/>
    <w:rsid w:val="00D045C4"/>
    <w:rsid w:val="00D06A01"/>
    <w:rsid w:val="00D0732D"/>
    <w:rsid w:val="00D10B35"/>
    <w:rsid w:val="00D11851"/>
    <w:rsid w:val="00D22333"/>
    <w:rsid w:val="00D32273"/>
    <w:rsid w:val="00D35090"/>
    <w:rsid w:val="00D3604E"/>
    <w:rsid w:val="00D4213F"/>
    <w:rsid w:val="00D557DD"/>
    <w:rsid w:val="00D60CB9"/>
    <w:rsid w:val="00D83154"/>
    <w:rsid w:val="00D9559C"/>
    <w:rsid w:val="00DB2367"/>
    <w:rsid w:val="00DB270E"/>
    <w:rsid w:val="00DB4EE5"/>
    <w:rsid w:val="00DB5668"/>
    <w:rsid w:val="00DB6BF8"/>
    <w:rsid w:val="00DD08E6"/>
    <w:rsid w:val="00DE2D8A"/>
    <w:rsid w:val="00DE6094"/>
    <w:rsid w:val="00DE70A6"/>
    <w:rsid w:val="00DF5E06"/>
    <w:rsid w:val="00DF6DDE"/>
    <w:rsid w:val="00E25835"/>
    <w:rsid w:val="00E42CBD"/>
    <w:rsid w:val="00E45375"/>
    <w:rsid w:val="00E6667F"/>
    <w:rsid w:val="00E81547"/>
    <w:rsid w:val="00E95F53"/>
    <w:rsid w:val="00E965D9"/>
    <w:rsid w:val="00EA1632"/>
    <w:rsid w:val="00EA2F66"/>
    <w:rsid w:val="00EB5230"/>
    <w:rsid w:val="00EC6901"/>
    <w:rsid w:val="00ED671A"/>
    <w:rsid w:val="00ED72FF"/>
    <w:rsid w:val="00EE5BE0"/>
    <w:rsid w:val="00EE7E5D"/>
    <w:rsid w:val="00EF009A"/>
    <w:rsid w:val="00EF1106"/>
    <w:rsid w:val="00EF175D"/>
    <w:rsid w:val="00EF177E"/>
    <w:rsid w:val="00EF208D"/>
    <w:rsid w:val="00EF253D"/>
    <w:rsid w:val="00EF299B"/>
    <w:rsid w:val="00EF4702"/>
    <w:rsid w:val="00F05E2A"/>
    <w:rsid w:val="00F101A5"/>
    <w:rsid w:val="00F15452"/>
    <w:rsid w:val="00F15A99"/>
    <w:rsid w:val="00F20E0B"/>
    <w:rsid w:val="00F24B77"/>
    <w:rsid w:val="00F311E6"/>
    <w:rsid w:val="00F427A7"/>
    <w:rsid w:val="00F43616"/>
    <w:rsid w:val="00F50824"/>
    <w:rsid w:val="00F519AE"/>
    <w:rsid w:val="00F542D8"/>
    <w:rsid w:val="00F62813"/>
    <w:rsid w:val="00F76E59"/>
    <w:rsid w:val="00F86244"/>
    <w:rsid w:val="00FA092D"/>
    <w:rsid w:val="00FA0C6D"/>
    <w:rsid w:val="00FA2BE8"/>
    <w:rsid w:val="00FA474C"/>
    <w:rsid w:val="00FA7ED1"/>
    <w:rsid w:val="00FB6296"/>
    <w:rsid w:val="00FB6DAF"/>
    <w:rsid w:val="00FC4E72"/>
    <w:rsid w:val="00FE44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E9AA91"/>
  <w15:docId w15:val="{5B415647-25D7-405D-80F7-CCF235D16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en-US"/>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112A"/>
    <w:pPr>
      <w:jc w:val="left"/>
    </w:pPr>
  </w:style>
  <w:style w:type="paragraph" w:styleId="Heading1">
    <w:name w:val="heading 1"/>
    <w:basedOn w:val="Normal"/>
    <w:next w:val="Normal"/>
    <w:link w:val="Heading1Char"/>
    <w:uiPriority w:val="9"/>
    <w:qFormat/>
    <w:rsid w:val="007275EE"/>
    <w:pPr>
      <w:spacing w:before="100" w:beforeAutospacing="1" w:after="100" w:afterAutospacing="1" w:line="240" w:lineRule="auto"/>
      <w:outlineLvl w:val="0"/>
    </w:pPr>
    <w:rPr>
      <w:smallCaps/>
      <w:spacing w:val="5"/>
      <w:sz w:val="32"/>
      <w:szCs w:val="32"/>
    </w:rPr>
  </w:style>
  <w:style w:type="paragraph" w:styleId="Heading2">
    <w:name w:val="heading 2"/>
    <w:basedOn w:val="Normal"/>
    <w:next w:val="Normal"/>
    <w:link w:val="Heading2Char"/>
    <w:uiPriority w:val="9"/>
    <w:unhideWhenUsed/>
    <w:qFormat/>
    <w:rsid w:val="00EF299B"/>
    <w:pPr>
      <w:spacing w:before="240" w:after="80"/>
      <w:outlineLvl w:val="1"/>
    </w:pPr>
    <w:rPr>
      <w:smallCaps/>
      <w:spacing w:val="5"/>
      <w:sz w:val="28"/>
      <w:szCs w:val="28"/>
      <w:u w:val="single"/>
    </w:rPr>
  </w:style>
  <w:style w:type="paragraph" w:styleId="Heading3">
    <w:name w:val="heading 3"/>
    <w:basedOn w:val="Normal"/>
    <w:next w:val="Normal"/>
    <w:link w:val="Heading3Char"/>
    <w:uiPriority w:val="9"/>
    <w:unhideWhenUsed/>
    <w:qFormat/>
    <w:rsid w:val="007D14B7"/>
    <w:pPr>
      <w:spacing w:after="0"/>
      <w:outlineLvl w:val="2"/>
    </w:pPr>
    <w:rPr>
      <w:spacing w:val="5"/>
      <w:sz w:val="24"/>
      <w:szCs w:val="24"/>
    </w:rPr>
  </w:style>
  <w:style w:type="paragraph" w:styleId="Heading4">
    <w:name w:val="heading 4"/>
    <w:basedOn w:val="Normal"/>
    <w:next w:val="Normal"/>
    <w:link w:val="Heading4Char"/>
    <w:uiPriority w:val="9"/>
    <w:semiHidden/>
    <w:unhideWhenUsed/>
    <w:qFormat/>
    <w:rsid w:val="007D14B7"/>
    <w:pPr>
      <w:spacing w:before="240" w:after="0"/>
      <w:outlineLvl w:val="3"/>
    </w:pPr>
    <w:rPr>
      <w:smallCaps/>
      <w:spacing w:val="10"/>
      <w:sz w:val="22"/>
      <w:szCs w:val="22"/>
    </w:rPr>
  </w:style>
  <w:style w:type="paragraph" w:styleId="Heading5">
    <w:name w:val="heading 5"/>
    <w:basedOn w:val="Normal"/>
    <w:next w:val="Normal"/>
    <w:link w:val="Heading5Char"/>
    <w:uiPriority w:val="9"/>
    <w:semiHidden/>
    <w:unhideWhenUsed/>
    <w:qFormat/>
    <w:rsid w:val="007D14B7"/>
    <w:pPr>
      <w:spacing w:before="200" w:after="0"/>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7D14B7"/>
    <w:pPr>
      <w:spacing w:after="0"/>
      <w:outlineLvl w:val="5"/>
    </w:pPr>
    <w:rPr>
      <w:smallCaps/>
      <w:color w:val="C0504D" w:themeColor="accent2"/>
      <w:spacing w:val="5"/>
      <w:sz w:val="22"/>
    </w:rPr>
  </w:style>
  <w:style w:type="paragraph" w:styleId="Heading7">
    <w:name w:val="heading 7"/>
    <w:basedOn w:val="Normal"/>
    <w:next w:val="Normal"/>
    <w:link w:val="Heading7Char"/>
    <w:uiPriority w:val="9"/>
    <w:semiHidden/>
    <w:unhideWhenUsed/>
    <w:qFormat/>
    <w:rsid w:val="007D14B7"/>
    <w:pPr>
      <w:spacing w:after="0"/>
      <w:outlineLvl w:val="6"/>
    </w:pPr>
    <w:rPr>
      <w:b/>
      <w:smallCaps/>
      <w:color w:val="C0504D" w:themeColor="accent2"/>
      <w:spacing w:val="10"/>
    </w:rPr>
  </w:style>
  <w:style w:type="paragraph" w:styleId="Heading8">
    <w:name w:val="heading 8"/>
    <w:basedOn w:val="Normal"/>
    <w:next w:val="Normal"/>
    <w:link w:val="Heading8Char"/>
    <w:uiPriority w:val="9"/>
    <w:semiHidden/>
    <w:unhideWhenUsed/>
    <w:qFormat/>
    <w:rsid w:val="007D14B7"/>
    <w:pPr>
      <w:spacing w:after="0"/>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7D14B7"/>
    <w:pPr>
      <w:spacing w:after="0"/>
      <w:outlineLvl w:val="8"/>
    </w:pPr>
    <w:rPr>
      <w:b/>
      <w:i/>
      <w:smallCaps/>
      <w:color w:val="622423" w:themeColor="accent2"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14B7"/>
    <w:pPr>
      <w:ind w:left="720"/>
      <w:contextualSpacing/>
    </w:pPr>
  </w:style>
  <w:style w:type="character" w:customStyle="1" w:styleId="Heading1Char">
    <w:name w:val="Heading 1 Char"/>
    <w:basedOn w:val="DefaultParagraphFont"/>
    <w:link w:val="Heading1"/>
    <w:uiPriority w:val="9"/>
    <w:rsid w:val="007275EE"/>
    <w:rPr>
      <w:smallCaps/>
      <w:spacing w:val="5"/>
      <w:sz w:val="32"/>
      <w:szCs w:val="32"/>
    </w:rPr>
  </w:style>
  <w:style w:type="character" w:customStyle="1" w:styleId="Heading2Char">
    <w:name w:val="Heading 2 Char"/>
    <w:basedOn w:val="DefaultParagraphFont"/>
    <w:link w:val="Heading2"/>
    <w:uiPriority w:val="9"/>
    <w:rsid w:val="00EF299B"/>
    <w:rPr>
      <w:smallCaps/>
      <w:spacing w:val="5"/>
      <w:sz w:val="28"/>
      <w:szCs w:val="28"/>
      <w:u w:val="single"/>
    </w:rPr>
  </w:style>
  <w:style w:type="character" w:customStyle="1" w:styleId="Heading3Char">
    <w:name w:val="Heading 3 Char"/>
    <w:basedOn w:val="DefaultParagraphFont"/>
    <w:link w:val="Heading3"/>
    <w:uiPriority w:val="9"/>
    <w:rsid w:val="007D14B7"/>
    <w:rPr>
      <w:spacing w:val="5"/>
      <w:sz w:val="24"/>
      <w:szCs w:val="24"/>
    </w:rPr>
  </w:style>
  <w:style w:type="character" w:customStyle="1" w:styleId="Heading4Char">
    <w:name w:val="Heading 4 Char"/>
    <w:basedOn w:val="DefaultParagraphFont"/>
    <w:link w:val="Heading4"/>
    <w:uiPriority w:val="9"/>
    <w:semiHidden/>
    <w:rsid w:val="007D14B7"/>
    <w:rPr>
      <w:smallCaps/>
      <w:spacing w:val="10"/>
      <w:sz w:val="22"/>
      <w:szCs w:val="22"/>
    </w:rPr>
  </w:style>
  <w:style w:type="character" w:customStyle="1" w:styleId="Heading5Char">
    <w:name w:val="Heading 5 Char"/>
    <w:basedOn w:val="DefaultParagraphFont"/>
    <w:link w:val="Heading5"/>
    <w:uiPriority w:val="9"/>
    <w:semiHidden/>
    <w:rsid w:val="007D14B7"/>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7D14B7"/>
    <w:rPr>
      <w:smallCaps/>
      <w:color w:val="C0504D" w:themeColor="accent2"/>
      <w:spacing w:val="5"/>
      <w:sz w:val="22"/>
    </w:rPr>
  </w:style>
  <w:style w:type="character" w:customStyle="1" w:styleId="Heading7Char">
    <w:name w:val="Heading 7 Char"/>
    <w:basedOn w:val="DefaultParagraphFont"/>
    <w:link w:val="Heading7"/>
    <w:uiPriority w:val="9"/>
    <w:semiHidden/>
    <w:rsid w:val="007D14B7"/>
    <w:rPr>
      <w:b/>
      <w:smallCaps/>
      <w:color w:val="C0504D" w:themeColor="accent2"/>
      <w:spacing w:val="10"/>
    </w:rPr>
  </w:style>
  <w:style w:type="character" w:customStyle="1" w:styleId="Heading8Char">
    <w:name w:val="Heading 8 Char"/>
    <w:basedOn w:val="DefaultParagraphFont"/>
    <w:link w:val="Heading8"/>
    <w:uiPriority w:val="9"/>
    <w:semiHidden/>
    <w:rsid w:val="007D14B7"/>
    <w:rPr>
      <w:b/>
      <w:i/>
      <w:smallCaps/>
      <w:color w:val="943634" w:themeColor="accent2" w:themeShade="BF"/>
    </w:rPr>
  </w:style>
  <w:style w:type="character" w:customStyle="1" w:styleId="Heading9Char">
    <w:name w:val="Heading 9 Char"/>
    <w:basedOn w:val="DefaultParagraphFont"/>
    <w:link w:val="Heading9"/>
    <w:uiPriority w:val="9"/>
    <w:semiHidden/>
    <w:rsid w:val="007D14B7"/>
    <w:rPr>
      <w:b/>
      <w:i/>
      <w:smallCaps/>
      <w:color w:val="622423" w:themeColor="accent2" w:themeShade="7F"/>
    </w:rPr>
  </w:style>
  <w:style w:type="paragraph" w:styleId="Caption">
    <w:name w:val="caption"/>
    <w:basedOn w:val="Normal"/>
    <w:next w:val="Normal"/>
    <w:uiPriority w:val="35"/>
    <w:semiHidden/>
    <w:unhideWhenUsed/>
    <w:qFormat/>
    <w:rsid w:val="007D14B7"/>
    <w:rPr>
      <w:b/>
      <w:bCs/>
      <w:caps/>
      <w:sz w:val="16"/>
      <w:szCs w:val="18"/>
    </w:rPr>
  </w:style>
  <w:style w:type="paragraph" w:styleId="Title">
    <w:name w:val="Title"/>
    <w:basedOn w:val="Normal"/>
    <w:next w:val="Normal"/>
    <w:link w:val="TitleChar"/>
    <w:uiPriority w:val="10"/>
    <w:qFormat/>
    <w:rsid w:val="007D14B7"/>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7D14B7"/>
    <w:rPr>
      <w:smallCaps/>
      <w:sz w:val="48"/>
      <w:szCs w:val="48"/>
    </w:rPr>
  </w:style>
  <w:style w:type="paragraph" w:styleId="Subtitle">
    <w:name w:val="Subtitle"/>
    <w:basedOn w:val="Normal"/>
    <w:next w:val="Normal"/>
    <w:link w:val="SubtitleChar"/>
    <w:uiPriority w:val="11"/>
    <w:qFormat/>
    <w:rsid w:val="007D14B7"/>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7D14B7"/>
    <w:rPr>
      <w:rFonts w:asciiTheme="majorHAnsi" w:eastAsiaTheme="majorEastAsia" w:hAnsiTheme="majorHAnsi" w:cstheme="majorBidi"/>
      <w:szCs w:val="22"/>
    </w:rPr>
  </w:style>
  <w:style w:type="character" w:styleId="Strong">
    <w:name w:val="Strong"/>
    <w:uiPriority w:val="22"/>
    <w:qFormat/>
    <w:rsid w:val="007D14B7"/>
    <w:rPr>
      <w:b/>
      <w:color w:val="C0504D" w:themeColor="accent2"/>
    </w:rPr>
  </w:style>
  <w:style w:type="character" w:styleId="Emphasis">
    <w:name w:val="Emphasis"/>
    <w:uiPriority w:val="20"/>
    <w:qFormat/>
    <w:rsid w:val="007D14B7"/>
    <w:rPr>
      <w:b/>
      <w:i/>
      <w:spacing w:val="10"/>
    </w:rPr>
  </w:style>
  <w:style w:type="paragraph" w:styleId="NoSpacing">
    <w:name w:val="No Spacing"/>
    <w:basedOn w:val="Normal"/>
    <w:link w:val="NoSpacingChar"/>
    <w:uiPriority w:val="1"/>
    <w:qFormat/>
    <w:rsid w:val="007D14B7"/>
    <w:pPr>
      <w:spacing w:after="0" w:line="240" w:lineRule="auto"/>
    </w:pPr>
  </w:style>
  <w:style w:type="character" w:customStyle="1" w:styleId="NoSpacingChar">
    <w:name w:val="No Spacing Char"/>
    <w:basedOn w:val="DefaultParagraphFont"/>
    <w:link w:val="NoSpacing"/>
    <w:uiPriority w:val="1"/>
    <w:rsid w:val="007D14B7"/>
  </w:style>
  <w:style w:type="paragraph" w:styleId="Quote">
    <w:name w:val="Quote"/>
    <w:basedOn w:val="Normal"/>
    <w:next w:val="Normal"/>
    <w:link w:val="QuoteChar"/>
    <w:uiPriority w:val="29"/>
    <w:qFormat/>
    <w:rsid w:val="007D14B7"/>
    <w:rPr>
      <w:i/>
    </w:rPr>
  </w:style>
  <w:style w:type="character" w:customStyle="1" w:styleId="QuoteChar">
    <w:name w:val="Quote Char"/>
    <w:basedOn w:val="DefaultParagraphFont"/>
    <w:link w:val="Quote"/>
    <w:uiPriority w:val="29"/>
    <w:rsid w:val="007D14B7"/>
    <w:rPr>
      <w:i/>
    </w:rPr>
  </w:style>
  <w:style w:type="paragraph" w:styleId="IntenseQuote">
    <w:name w:val="Intense Quote"/>
    <w:basedOn w:val="Normal"/>
    <w:next w:val="Normal"/>
    <w:link w:val="IntenseQuoteChar"/>
    <w:uiPriority w:val="30"/>
    <w:qFormat/>
    <w:rsid w:val="007D14B7"/>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7D14B7"/>
    <w:rPr>
      <w:b/>
      <w:i/>
      <w:color w:val="FFFFFF" w:themeColor="background1"/>
      <w:shd w:val="clear" w:color="auto" w:fill="C0504D" w:themeFill="accent2"/>
    </w:rPr>
  </w:style>
  <w:style w:type="character" w:styleId="SubtleEmphasis">
    <w:name w:val="Subtle Emphasis"/>
    <w:uiPriority w:val="19"/>
    <w:qFormat/>
    <w:rsid w:val="007D14B7"/>
    <w:rPr>
      <w:i/>
    </w:rPr>
  </w:style>
  <w:style w:type="character" w:styleId="IntenseEmphasis">
    <w:name w:val="Intense Emphasis"/>
    <w:uiPriority w:val="21"/>
    <w:qFormat/>
    <w:rsid w:val="007D14B7"/>
    <w:rPr>
      <w:b/>
      <w:i/>
      <w:color w:val="C0504D" w:themeColor="accent2"/>
      <w:spacing w:val="10"/>
    </w:rPr>
  </w:style>
  <w:style w:type="character" w:styleId="SubtleReference">
    <w:name w:val="Subtle Reference"/>
    <w:uiPriority w:val="31"/>
    <w:qFormat/>
    <w:rsid w:val="007D14B7"/>
    <w:rPr>
      <w:b/>
    </w:rPr>
  </w:style>
  <w:style w:type="character" w:styleId="IntenseReference">
    <w:name w:val="Intense Reference"/>
    <w:uiPriority w:val="32"/>
    <w:qFormat/>
    <w:rsid w:val="007D14B7"/>
    <w:rPr>
      <w:b/>
      <w:bCs/>
      <w:smallCaps/>
      <w:spacing w:val="5"/>
      <w:sz w:val="22"/>
      <w:szCs w:val="22"/>
      <w:u w:val="single"/>
    </w:rPr>
  </w:style>
  <w:style w:type="character" w:styleId="BookTitle">
    <w:name w:val="Book Title"/>
    <w:uiPriority w:val="33"/>
    <w:qFormat/>
    <w:rsid w:val="007D14B7"/>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7D14B7"/>
    <w:pPr>
      <w:outlineLvl w:val="9"/>
    </w:pPr>
  </w:style>
  <w:style w:type="table" w:styleId="TableGrid">
    <w:name w:val="Table Grid"/>
    <w:basedOn w:val="TableNormal"/>
    <w:uiPriority w:val="59"/>
    <w:rsid w:val="007D14B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DocumentMap">
    <w:name w:val="Document Map"/>
    <w:basedOn w:val="Normal"/>
    <w:link w:val="DocumentMapChar"/>
    <w:uiPriority w:val="99"/>
    <w:semiHidden/>
    <w:unhideWhenUsed/>
    <w:rsid w:val="007C03C5"/>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C03C5"/>
    <w:rPr>
      <w:rFonts w:ascii="Tahoma" w:hAnsi="Tahoma" w:cs="Tahoma"/>
      <w:sz w:val="16"/>
      <w:szCs w:val="16"/>
    </w:rPr>
  </w:style>
  <w:style w:type="character" w:styleId="Hyperlink">
    <w:name w:val="Hyperlink"/>
    <w:basedOn w:val="DefaultParagraphFont"/>
    <w:uiPriority w:val="99"/>
    <w:unhideWhenUsed/>
    <w:rsid w:val="002E4FE5"/>
    <w:rPr>
      <w:color w:val="0000FF" w:themeColor="hyperlink"/>
      <w:u w:val="single"/>
    </w:rPr>
  </w:style>
  <w:style w:type="paragraph" w:styleId="BalloonText">
    <w:name w:val="Balloon Text"/>
    <w:basedOn w:val="Normal"/>
    <w:link w:val="BalloonTextChar"/>
    <w:uiPriority w:val="99"/>
    <w:semiHidden/>
    <w:unhideWhenUsed/>
    <w:rsid w:val="0033012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012A"/>
    <w:rPr>
      <w:rFonts w:ascii="Tahoma" w:hAnsi="Tahoma" w:cs="Tahoma"/>
      <w:sz w:val="16"/>
      <w:szCs w:val="16"/>
    </w:rPr>
  </w:style>
  <w:style w:type="paragraph" w:styleId="Header">
    <w:name w:val="header"/>
    <w:basedOn w:val="Normal"/>
    <w:link w:val="HeaderChar"/>
    <w:uiPriority w:val="99"/>
    <w:unhideWhenUsed/>
    <w:rsid w:val="00A217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17DF"/>
  </w:style>
  <w:style w:type="paragraph" w:styleId="Footer">
    <w:name w:val="footer"/>
    <w:basedOn w:val="Normal"/>
    <w:link w:val="FooterChar"/>
    <w:uiPriority w:val="99"/>
    <w:unhideWhenUsed/>
    <w:rsid w:val="00A217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17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371099">
      <w:bodyDiv w:val="1"/>
      <w:marLeft w:val="0"/>
      <w:marRight w:val="0"/>
      <w:marTop w:val="0"/>
      <w:marBottom w:val="0"/>
      <w:divBdr>
        <w:top w:val="none" w:sz="0" w:space="0" w:color="auto"/>
        <w:left w:val="none" w:sz="0" w:space="0" w:color="auto"/>
        <w:bottom w:val="none" w:sz="0" w:space="0" w:color="auto"/>
        <w:right w:val="none" w:sz="0" w:space="0" w:color="auto"/>
      </w:divBdr>
      <w:divsChild>
        <w:div w:id="144781826">
          <w:marLeft w:val="1555"/>
          <w:marRight w:val="0"/>
          <w:marTop w:val="86"/>
          <w:marBottom w:val="0"/>
          <w:divBdr>
            <w:top w:val="none" w:sz="0" w:space="0" w:color="auto"/>
            <w:left w:val="none" w:sz="0" w:space="0" w:color="auto"/>
            <w:bottom w:val="none" w:sz="0" w:space="0" w:color="auto"/>
            <w:right w:val="none" w:sz="0" w:space="0" w:color="auto"/>
          </w:divBdr>
        </w:div>
      </w:divsChild>
    </w:div>
    <w:div w:id="612981699">
      <w:bodyDiv w:val="1"/>
      <w:marLeft w:val="0"/>
      <w:marRight w:val="0"/>
      <w:marTop w:val="0"/>
      <w:marBottom w:val="0"/>
      <w:divBdr>
        <w:top w:val="none" w:sz="0" w:space="0" w:color="auto"/>
        <w:left w:val="none" w:sz="0" w:space="0" w:color="auto"/>
        <w:bottom w:val="none" w:sz="0" w:space="0" w:color="auto"/>
        <w:right w:val="none" w:sz="0" w:space="0" w:color="auto"/>
      </w:divBdr>
      <w:divsChild>
        <w:div w:id="477844817">
          <w:marLeft w:val="1008"/>
          <w:marRight w:val="0"/>
          <w:marTop w:val="110"/>
          <w:marBottom w:val="0"/>
          <w:divBdr>
            <w:top w:val="none" w:sz="0" w:space="0" w:color="auto"/>
            <w:left w:val="none" w:sz="0" w:space="0" w:color="auto"/>
            <w:bottom w:val="none" w:sz="0" w:space="0" w:color="auto"/>
            <w:right w:val="none" w:sz="0" w:space="0" w:color="auto"/>
          </w:divBdr>
        </w:div>
      </w:divsChild>
    </w:div>
    <w:div w:id="665980483">
      <w:bodyDiv w:val="1"/>
      <w:marLeft w:val="0"/>
      <w:marRight w:val="0"/>
      <w:marTop w:val="0"/>
      <w:marBottom w:val="0"/>
      <w:divBdr>
        <w:top w:val="none" w:sz="0" w:space="0" w:color="auto"/>
        <w:left w:val="none" w:sz="0" w:space="0" w:color="auto"/>
        <w:bottom w:val="none" w:sz="0" w:space="0" w:color="auto"/>
        <w:right w:val="none" w:sz="0" w:space="0" w:color="auto"/>
      </w:divBdr>
      <w:divsChild>
        <w:div w:id="1991865977">
          <w:marLeft w:val="1800"/>
          <w:marRight w:val="0"/>
          <w:marTop w:val="82"/>
          <w:marBottom w:val="0"/>
          <w:divBdr>
            <w:top w:val="none" w:sz="0" w:space="0" w:color="auto"/>
            <w:left w:val="none" w:sz="0" w:space="0" w:color="auto"/>
            <w:bottom w:val="none" w:sz="0" w:space="0" w:color="auto"/>
            <w:right w:val="none" w:sz="0" w:space="0" w:color="auto"/>
          </w:divBdr>
        </w:div>
        <w:div w:id="932857741">
          <w:marLeft w:val="1800"/>
          <w:marRight w:val="0"/>
          <w:marTop w:val="82"/>
          <w:marBottom w:val="0"/>
          <w:divBdr>
            <w:top w:val="none" w:sz="0" w:space="0" w:color="auto"/>
            <w:left w:val="none" w:sz="0" w:space="0" w:color="auto"/>
            <w:bottom w:val="none" w:sz="0" w:space="0" w:color="auto"/>
            <w:right w:val="none" w:sz="0" w:space="0" w:color="auto"/>
          </w:divBdr>
        </w:div>
        <w:div w:id="120610956">
          <w:marLeft w:val="1800"/>
          <w:marRight w:val="0"/>
          <w:marTop w:val="82"/>
          <w:marBottom w:val="0"/>
          <w:divBdr>
            <w:top w:val="none" w:sz="0" w:space="0" w:color="auto"/>
            <w:left w:val="none" w:sz="0" w:space="0" w:color="auto"/>
            <w:bottom w:val="none" w:sz="0" w:space="0" w:color="auto"/>
            <w:right w:val="none" w:sz="0" w:space="0" w:color="auto"/>
          </w:divBdr>
        </w:div>
        <w:div w:id="25183139">
          <w:marLeft w:val="1800"/>
          <w:marRight w:val="0"/>
          <w:marTop w:val="82"/>
          <w:marBottom w:val="0"/>
          <w:divBdr>
            <w:top w:val="none" w:sz="0" w:space="0" w:color="auto"/>
            <w:left w:val="none" w:sz="0" w:space="0" w:color="auto"/>
            <w:bottom w:val="none" w:sz="0" w:space="0" w:color="auto"/>
            <w:right w:val="none" w:sz="0" w:space="0" w:color="auto"/>
          </w:divBdr>
        </w:div>
        <w:div w:id="1695500424">
          <w:marLeft w:val="1800"/>
          <w:marRight w:val="0"/>
          <w:marTop w:val="82"/>
          <w:marBottom w:val="0"/>
          <w:divBdr>
            <w:top w:val="none" w:sz="0" w:space="0" w:color="auto"/>
            <w:left w:val="none" w:sz="0" w:space="0" w:color="auto"/>
            <w:bottom w:val="none" w:sz="0" w:space="0" w:color="auto"/>
            <w:right w:val="none" w:sz="0" w:space="0" w:color="auto"/>
          </w:divBdr>
        </w:div>
        <w:div w:id="538125959">
          <w:marLeft w:val="1800"/>
          <w:marRight w:val="0"/>
          <w:marTop w:val="82"/>
          <w:marBottom w:val="0"/>
          <w:divBdr>
            <w:top w:val="none" w:sz="0" w:space="0" w:color="auto"/>
            <w:left w:val="none" w:sz="0" w:space="0" w:color="auto"/>
            <w:bottom w:val="none" w:sz="0" w:space="0" w:color="auto"/>
            <w:right w:val="none" w:sz="0" w:space="0" w:color="auto"/>
          </w:divBdr>
        </w:div>
      </w:divsChild>
    </w:div>
    <w:div w:id="707685089">
      <w:bodyDiv w:val="1"/>
      <w:marLeft w:val="0"/>
      <w:marRight w:val="0"/>
      <w:marTop w:val="0"/>
      <w:marBottom w:val="0"/>
      <w:divBdr>
        <w:top w:val="none" w:sz="0" w:space="0" w:color="auto"/>
        <w:left w:val="none" w:sz="0" w:space="0" w:color="auto"/>
        <w:bottom w:val="none" w:sz="0" w:space="0" w:color="auto"/>
        <w:right w:val="none" w:sz="0" w:space="0" w:color="auto"/>
      </w:divBdr>
      <w:divsChild>
        <w:div w:id="531067008">
          <w:marLeft w:val="547"/>
          <w:marRight w:val="0"/>
          <w:marTop w:val="144"/>
          <w:marBottom w:val="0"/>
          <w:divBdr>
            <w:top w:val="none" w:sz="0" w:space="0" w:color="auto"/>
            <w:left w:val="none" w:sz="0" w:space="0" w:color="auto"/>
            <w:bottom w:val="none" w:sz="0" w:space="0" w:color="auto"/>
            <w:right w:val="none" w:sz="0" w:space="0" w:color="auto"/>
          </w:divBdr>
        </w:div>
        <w:div w:id="2091929270">
          <w:marLeft w:val="547"/>
          <w:marRight w:val="0"/>
          <w:marTop w:val="144"/>
          <w:marBottom w:val="0"/>
          <w:divBdr>
            <w:top w:val="none" w:sz="0" w:space="0" w:color="auto"/>
            <w:left w:val="none" w:sz="0" w:space="0" w:color="auto"/>
            <w:bottom w:val="none" w:sz="0" w:space="0" w:color="auto"/>
            <w:right w:val="none" w:sz="0" w:space="0" w:color="auto"/>
          </w:divBdr>
        </w:div>
        <w:div w:id="949553374">
          <w:marLeft w:val="1094"/>
          <w:marRight w:val="0"/>
          <w:marTop w:val="125"/>
          <w:marBottom w:val="0"/>
          <w:divBdr>
            <w:top w:val="none" w:sz="0" w:space="0" w:color="auto"/>
            <w:left w:val="none" w:sz="0" w:space="0" w:color="auto"/>
            <w:bottom w:val="none" w:sz="0" w:space="0" w:color="auto"/>
            <w:right w:val="none" w:sz="0" w:space="0" w:color="auto"/>
          </w:divBdr>
        </w:div>
        <w:div w:id="616258974">
          <w:marLeft w:val="547"/>
          <w:marRight w:val="0"/>
          <w:marTop w:val="144"/>
          <w:marBottom w:val="0"/>
          <w:divBdr>
            <w:top w:val="none" w:sz="0" w:space="0" w:color="auto"/>
            <w:left w:val="none" w:sz="0" w:space="0" w:color="auto"/>
            <w:bottom w:val="none" w:sz="0" w:space="0" w:color="auto"/>
            <w:right w:val="none" w:sz="0" w:space="0" w:color="auto"/>
          </w:divBdr>
        </w:div>
      </w:divsChild>
    </w:div>
    <w:div w:id="752355425">
      <w:bodyDiv w:val="1"/>
      <w:marLeft w:val="0"/>
      <w:marRight w:val="0"/>
      <w:marTop w:val="0"/>
      <w:marBottom w:val="0"/>
      <w:divBdr>
        <w:top w:val="none" w:sz="0" w:space="0" w:color="auto"/>
        <w:left w:val="none" w:sz="0" w:space="0" w:color="auto"/>
        <w:bottom w:val="none" w:sz="0" w:space="0" w:color="auto"/>
        <w:right w:val="none" w:sz="0" w:space="0" w:color="auto"/>
      </w:divBdr>
      <w:divsChild>
        <w:div w:id="1681202891">
          <w:marLeft w:val="547"/>
          <w:marRight w:val="0"/>
          <w:marTop w:val="144"/>
          <w:marBottom w:val="0"/>
          <w:divBdr>
            <w:top w:val="none" w:sz="0" w:space="0" w:color="auto"/>
            <w:left w:val="none" w:sz="0" w:space="0" w:color="auto"/>
            <w:bottom w:val="none" w:sz="0" w:space="0" w:color="auto"/>
            <w:right w:val="none" w:sz="0" w:space="0" w:color="auto"/>
          </w:divBdr>
        </w:div>
        <w:div w:id="1649506456">
          <w:marLeft w:val="547"/>
          <w:marRight w:val="0"/>
          <w:marTop w:val="144"/>
          <w:marBottom w:val="0"/>
          <w:divBdr>
            <w:top w:val="none" w:sz="0" w:space="0" w:color="auto"/>
            <w:left w:val="none" w:sz="0" w:space="0" w:color="auto"/>
            <w:bottom w:val="none" w:sz="0" w:space="0" w:color="auto"/>
            <w:right w:val="none" w:sz="0" w:space="0" w:color="auto"/>
          </w:divBdr>
        </w:div>
        <w:div w:id="2140297287">
          <w:marLeft w:val="547"/>
          <w:marRight w:val="0"/>
          <w:marTop w:val="144"/>
          <w:marBottom w:val="0"/>
          <w:divBdr>
            <w:top w:val="none" w:sz="0" w:space="0" w:color="auto"/>
            <w:left w:val="none" w:sz="0" w:space="0" w:color="auto"/>
            <w:bottom w:val="none" w:sz="0" w:space="0" w:color="auto"/>
            <w:right w:val="none" w:sz="0" w:space="0" w:color="auto"/>
          </w:divBdr>
        </w:div>
      </w:divsChild>
    </w:div>
    <w:div w:id="890769907">
      <w:bodyDiv w:val="1"/>
      <w:marLeft w:val="0"/>
      <w:marRight w:val="0"/>
      <w:marTop w:val="0"/>
      <w:marBottom w:val="0"/>
      <w:divBdr>
        <w:top w:val="none" w:sz="0" w:space="0" w:color="auto"/>
        <w:left w:val="none" w:sz="0" w:space="0" w:color="auto"/>
        <w:bottom w:val="none" w:sz="0" w:space="0" w:color="auto"/>
        <w:right w:val="none" w:sz="0" w:space="0" w:color="auto"/>
      </w:divBdr>
    </w:div>
    <w:div w:id="897597471">
      <w:bodyDiv w:val="1"/>
      <w:marLeft w:val="0"/>
      <w:marRight w:val="0"/>
      <w:marTop w:val="0"/>
      <w:marBottom w:val="0"/>
      <w:divBdr>
        <w:top w:val="none" w:sz="0" w:space="0" w:color="auto"/>
        <w:left w:val="none" w:sz="0" w:space="0" w:color="auto"/>
        <w:bottom w:val="none" w:sz="0" w:space="0" w:color="auto"/>
        <w:right w:val="none" w:sz="0" w:space="0" w:color="auto"/>
      </w:divBdr>
      <w:divsChild>
        <w:div w:id="2100788477">
          <w:marLeft w:val="547"/>
          <w:marRight w:val="0"/>
          <w:marTop w:val="144"/>
          <w:marBottom w:val="0"/>
          <w:divBdr>
            <w:top w:val="none" w:sz="0" w:space="0" w:color="auto"/>
            <w:left w:val="none" w:sz="0" w:space="0" w:color="auto"/>
            <w:bottom w:val="none" w:sz="0" w:space="0" w:color="auto"/>
            <w:right w:val="none" w:sz="0" w:space="0" w:color="auto"/>
          </w:divBdr>
        </w:div>
      </w:divsChild>
    </w:div>
    <w:div w:id="1190341266">
      <w:bodyDiv w:val="1"/>
      <w:marLeft w:val="0"/>
      <w:marRight w:val="0"/>
      <w:marTop w:val="0"/>
      <w:marBottom w:val="0"/>
      <w:divBdr>
        <w:top w:val="none" w:sz="0" w:space="0" w:color="auto"/>
        <w:left w:val="none" w:sz="0" w:space="0" w:color="auto"/>
        <w:bottom w:val="none" w:sz="0" w:space="0" w:color="auto"/>
        <w:right w:val="none" w:sz="0" w:space="0" w:color="auto"/>
      </w:divBdr>
      <w:divsChild>
        <w:div w:id="1443499275">
          <w:marLeft w:val="547"/>
          <w:marRight w:val="0"/>
          <w:marTop w:val="110"/>
          <w:marBottom w:val="0"/>
          <w:divBdr>
            <w:top w:val="none" w:sz="0" w:space="0" w:color="auto"/>
            <w:left w:val="none" w:sz="0" w:space="0" w:color="auto"/>
            <w:bottom w:val="none" w:sz="0" w:space="0" w:color="auto"/>
            <w:right w:val="none" w:sz="0" w:space="0" w:color="auto"/>
          </w:divBdr>
        </w:div>
        <w:div w:id="1733842475">
          <w:marLeft w:val="1094"/>
          <w:marRight w:val="0"/>
          <w:marTop w:val="96"/>
          <w:marBottom w:val="0"/>
          <w:divBdr>
            <w:top w:val="none" w:sz="0" w:space="0" w:color="auto"/>
            <w:left w:val="none" w:sz="0" w:space="0" w:color="auto"/>
            <w:bottom w:val="none" w:sz="0" w:space="0" w:color="auto"/>
            <w:right w:val="none" w:sz="0" w:space="0" w:color="auto"/>
          </w:divBdr>
        </w:div>
        <w:div w:id="1241212560">
          <w:marLeft w:val="1094"/>
          <w:marRight w:val="0"/>
          <w:marTop w:val="96"/>
          <w:marBottom w:val="0"/>
          <w:divBdr>
            <w:top w:val="none" w:sz="0" w:space="0" w:color="auto"/>
            <w:left w:val="none" w:sz="0" w:space="0" w:color="auto"/>
            <w:bottom w:val="none" w:sz="0" w:space="0" w:color="auto"/>
            <w:right w:val="none" w:sz="0" w:space="0" w:color="auto"/>
          </w:divBdr>
        </w:div>
        <w:div w:id="1515074379">
          <w:marLeft w:val="547"/>
          <w:marRight w:val="0"/>
          <w:marTop w:val="110"/>
          <w:marBottom w:val="0"/>
          <w:divBdr>
            <w:top w:val="none" w:sz="0" w:space="0" w:color="auto"/>
            <w:left w:val="none" w:sz="0" w:space="0" w:color="auto"/>
            <w:bottom w:val="none" w:sz="0" w:space="0" w:color="auto"/>
            <w:right w:val="none" w:sz="0" w:space="0" w:color="auto"/>
          </w:divBdr>
        </w:div>
        <w:div w:id="1301619614">
          <w:marLeft w:val="1094"/>
          <w:marRight w:val="0"/>
          <w:marTop w:val="96"/>
          <w:marBottom w:val="0"/>
          <w:divBdr>
            <w:top w:val="none" w:sz="0" w:space="0" w:color="auto"/>
            <w:left w:val="none" w:sz="0" w:space="0" w:color="auto"/>
            <w:bottom w:val="none" w:sz="0" w:space="0" w:color="auto"/>
            <w:right w:val="none" w:sz="0" w:space="0" w:color="auto"/>
          </w:divBdr>
        </w:div>
        <w:div w:id="1705405387">
          <w:marLeft w:val="1094"/>
          <w:marRight w:val="0"/>
          <w:marTop w:val="96"/>
          <w:marBottom w:val="0"/>
          <w:divBdr>
            <w:top w:val="none" w:sz="0" w:space="0" w:color="auto"/>
            <w:left w:val="none" w:sz="0" w:space="0" w:color="auto"/>
            <w:bottom w:val="none" w:sz="0" w:space="0" w:color="auto"/>
            <w:right w:val="none" w:sz="0" w:space="0" w:color="auto"/>
          </w:divBdr>
        </w:div>
        <w:div w:id="15889939">
          <w:marLeft w:val="547"/>
          <w:marRight w:val="0"/>
          <w:marTop w:val="110"/>
          <w:marBottom w:val="0"/>
          <w:divBdr>
            <w:top w:val="none" w:sz="0" w:space="0" w:color="auto"/>
            <w:left w:val="none" w:sz="0" w:space="0" w:color="auto"/>
            <w:bottom w:val="none" w:sz="0" w:space="0" w:color="auto"/>
            <w:right w:val="none" w:sz="0" w:space="0" w:color="auto"/>
          </w:divBdr>
        </w:div>
        <w:div w:id="1636175917">
          <w:marLeft w:val="1094"/>
          <w:marRight w:val="0"/>
          <w:marTop w:val="96"/>
          <w:marBottom w:val="0"/>
          <w:divBdr>
            <w:top w:val="none" w:sz="0" w:space="0" w:color="auto"/>
            <w:left w:val="none" w:sz="0" w:space="0" w:color="auto"/>
            <w:bottom w:val="none" w:sz="0" w:space="0" w:color="auto"/>
            <w:right w:val="none" w:sz="0" w:space="0" w:color="auto"/>
          </w:divBdr>
        </w:div>
        <w:div w:id="611474831">
          <w:marLeft w:val="1094"/>
          <w:marRight w:val="0"/>
          <w:marTop w:val="96"/>
          <w:marBottom w:val="0"/>
          <w:divBdr>
            <w:top w:val="none" w:sz="0" w:space="0" w:color="auto"/>
            <w:left w:val="none" w:sz="0" w:space="0" w:color="auto"/>
            <w:bottom w:val="none" w:sz="0" w:space="0" w:color="auto"/>
            <w:right w:val="none" w:sz="0" w:space="0" w:color="auto"/>
          </w:divBdr>
        </w:div>
        <w:div w:id="1485731923">
          <w:marLeft w:val="1094"/>
          <w:marRight w:val="0"/>
          <w:marTop w:val="96"/>
          <w:marBottom w:val="0"/>
          <w:divBdr>
            <w:top w:val="none" w:sz="0" w:space="0" w:color="auto"/>
            <w:left w:val="none" w:sz="0" w:space="0" w:color="auto"/>
            <w:bottom w:val="none" w:sz="0" w:space="0" w:color="auto"/>
            <w:right w:val="none" w:sz="0" w:space="0" w:color="auto"/>
          </w:divBdr>
        </w:div>
      </w:divsChild>
    </w:div>
    <w:div w:id="1360546544">
      <w:bodyDiv w:val="1"/>
      <w:marLeft w:val="0"/>
      <w:marRight w:val="0"/>
      <w:marTop w:val="0"/>
      <w:marBottom w:val="0"/>
      <w:divBdr>
        <w:top w:val="none" w:sz="0" w:space="0" w:color="auto"/>
        <w:left w:val="none" w:sz="0" w:space="0" w:color="auto"/>
        <w:bottom w:val="none" w:sz="0" w:space="0" w:color="auto"/>
        <w:right w:val="none" w:sz="0" w:space="0" w:color="auto"/>
      </w:divBdr>
      <w:divsChild>
        <w:div w:id="937831389">
          <w:marLeft w:val="547"/>
          <w:marRight w:val="0"/>
          <w:marTop w:val="134"/>
          <w:marBottom w:val="0"/>
          <w:divBdr>
            <w:top w:val="none" w:sz="0" w:space="0" w:color="auto"/>
            <w:left w:val="none" w:sz="0" w:space="0" w:color="auto"/>
            <w:bottom w:val="none" w:sz="0" w:space="0" w:color="auto"/>
            <w:right w:val="none" w:sz="0" w:space="0" w:color="auto"/>
          </w:divBdr>
        </w:div>
        <w:div w:id="1414813311">
          <w:marLeft w:val="1094"/>
          <w:marRight w:val="0"/>
          <w:marTop w:val="115"/>
          <w:marBottom w:val="0"/>
          <w:divBdr>
            <w:top w:val="none" w:sz="0" w:space="0" w:color="auto"/>
            <w:left w:val="none" w:sz="0" w:space="0" w:color="auto"/>
            <w:bottom w:val="none" w:sz="0" w:space="0" w:color="auto"/>
            <w:right w:val="none" w:sz="0" w:space="0" w:color="auto"/>
          </w:divBdr>
        </w:div>
        <w:div w:id="1471245629">
          <w:marLeft w:val="547"/>
          <w:marRight w:val="0"/>
          <w:marTop w:val="134"/>
          <w:marBottom w:val="0"/>
          <w:divBdr>
            <w:top w:val="none" w:sz="0" w:space="0" w:color="auto"/>
            <w:left w:val="none" w:sz="0" w:space="0" w:color="auto"/>
            <w:bottom w:val="none" w:sz="0" w:space="0" w:color="auto"/>
            <w:right w:val="none" w:sz="0" w:space="0" w:color="auto"/>
          </w:divBdr>
        </w:div>
        <w:div w:id="1999844502">
          <w:marLeft w:val="1094"/>
          <w:marRight w:val="0"/>
          <w:marTop w:val="115"/>
          <w:marBottom w:val="0"/>
          <w:divBdr>
            <w:top w:val="none" w:sz="0" w:space="0" w:color="auto"/>
            <w:left w:val="none" w:sz="0" w:space="0" w:color="auto"/>
            <w:bottom w:val="none" w:sz="0" w:space="0" w:color="auto"/>
            <w:right w:val="none" w:sz="0" w:space="0" w:color="auto"/>
          </w:divBdr>
        </w:div>
        <w:div w:id="1995643629">
          <w:marLeft w:val="547"/>
          <w:marRight w:val="0"/>
          <w:marTop w:val="134"/>
          <w:marBottom w:val="0"/>
          <w:divBdr>
            <w:top w:val="none" w:sz="0" w:space="0" w:color="auto"/>
            <w:left w:val="none" w:sz="0" w:space="0" w:color="auto"/>
            <w:bottom w:val="none" w:sz="0" w:space="0" w:color="auto"/>
            <w:right w:val="none" w:sz="0" w:space="0" w:color="auto"/>
          </w:divBdr>
        </w:div>
        <w:div w:id="2063404138">
          <w:marLeft w:val="1094"/>
          <w:marRight w:val="0"/>
          <w:marTop w:val="115"/>
          <w:marBottom w:val="0"/>
          <w:divBdr>
            <w:top w:val="none" w:sz="0" w:space="0" w:color="auto"/>
            <w:left w:val="none" w:sz="0" w:space="0" w:color="auto"/>
            <w:bottom w:val="none" w:sz="0" w:space="0" w:color="auto"/>
            <w:right w:val="none" w:sz="0" w:space="0" w:color="auto"/>
          </w:divBdr>
        </w:div>
      </w:divsChild>
    </w:div>
    <w:div w:id="1467580173">
      <w:bodyDiv w:val="1"/>
      <w:marLeft w:val="0"/>
      <w:marRight w:val="0"/>
      <w:marTop w:val="0"/>
      <w:marBottom w:val="0"/>
      <w:divBdr>
        <w:top w:val="none" w:sz="0" w:space="0" w:color="auto"/>
        <w:left w:val="none" w:sz="0" w:space="0" w:color="auto"/>
        <w:bottom w:val="none" w:sz="0" w:space="0" w:color="auto"/>
        <w:right w:val="none" w:sz="0" w:space="0" w:color="auto"/>
      </w:divBdr>
      <w:divsChild>
        <w:div w:id="199973976">
          <w:marLeft w:val="547"/>
          <w:marRight w:val="0"/>
          <w:marTop w:val="154"/>
          <w:marBottom w:val="0"/>
          <w:divBdr>
            <w:top w:val="none" w:sz="0" w:space="0" w:color="auto"/>
            <w:left w:val="none" w:sz="0" w:space="0" w:color="auto"/>
            <w:bottom w:val="none" w:sz="0" w:space="0" w:color="auto"/>
            <w:right w:val="none" w:sz="0" w:space="0" w:color="auto"/>
          </w:divBdr>
        </w:div>
        <w:div w:id="1744915840">
          <w:marLeft w:val="547"/>
          <w:marRight w:val="0"/>
          <w:marTop w:val="154"/>
          <w:marBottom w:val="0"/>
          <w:divBdr>
            <w:top w:val="none" w:sz="0" w:space="0" w:color="auto"/>
            <w:left w:val="none" w:sz="0" w:space="0" w:color="auto"/>
            <w:bottom w:val="none" w:sz="0" w:space="0" w:color="auto"/>
            <w:right w:val="none" w:sz="0" w:space="0" w:color="auto"/>
          </w:divBdr>
        </w:div>
        <w:div w:id="1186410388">
          <w:marLeft w:val="547"/>
          <w:marRight w:val="0"/>
          <w:marTop w:val="154"/>
          <w:marBottom w:val="0"/>
          <w:divBdr>
            <w:top w:val="none" w:sz="0" w:space="0" w:color="auto"/>
            <w:left w:val="none" w:sz="0" w:space="0" w:color="auto"/>
            <w:bottom w:val="none" w:sz="0" w:space="0" w:color="auto"/>
            <w:right w:val="none" w:sz="0" w:space="0" w:color="auto"/>
          </w:divBdr>
        </w:div>
      </w:divsChild>
    </w:div>
    <w:div w:id="1555118311">
      <w:bodyDiv w:val="1"/>
      <w:marLeft w:val="0"/>
      <w:marRight w:val="0"/>
      <w:marTop w:val="0"/>
      <w:marBottom w:val="0"/>
      <w:divBdr>
        <w:top w:val="none" w:sz="0" w:space="0" w:color="auto"/>
        <w:left w:val="none" w:sz="0" w:space="0" w:color="auto"/>
        <w:bottom w:val="none" w:sz="0" w:space="0" w:color="auto"/>
        <w:right w:val="none" w:sz="0" w:space="0" w:color="auto"/>
      </w:divBdr>
      <w:divsChild>
        <w:div w:id="621888412">
          <w:marLeft w:val="547"/>
          <w:marRight w:val="0"/>
          <w:marTop w:val="144"/>
          <w:marBottom w:val="0"/>
          <w:divBdr>
            <w:top w:val="none" w:sz="0" w:space="0" w:color="auto"/>
            <w:left w:val="none" w:sz="0" w:space="0" w:color="auto"/>
            <w:bottom w:val="none" w:sz="0" w:space="0" w:color="auto"/>
            <w:right w:val="none" w:sz="0" w:space="0" w:color="auto"/>
          </w:divBdr>
        </w:div>
      </w:divsChild>
    </w:div>
    <w:div w:id="1751610949">
      <w:bodyDiv w:val="1"/>
      <w:marLeft w:val="0"/>
      <w:marRight w:val="0"/>
      <w:marTop w:val="0"/>
      <w:marBottom w:val="0"/>
      <w:divBdr>
        <w:top w:val="none" w:sz="0" w:space="0" w:color="auto"/>
        <w:left w:val="none" w:sz="0" w:space="0" w:color="auto"/>
        <w:bottom w:val="none" w:sz="0" w:space="0" w:color="auto"/>
        <w:right w:val="none" w:sz="0" w:space="0" w:color="auto"/>
      </w:divBdr>
      <w:divsChild>
        <w:div w:id="1000238254">
          <w:marLeft w:val="1008"/>
          <w:marRight w:val="0"/>
          <w:marTop w:val="110"/>
          <w:marBottom w:val="0"/>
          <w:divBdr>
            <w:top w:val="none" w:sz="0" w:space="0" w:color="auto"/>
            <w:left w:val="none" w:sz="0" w:space="0" w:color="auto"/>
            <w:bottom w:val="none" w:sz="0" w:space="0" w:color="auto"/>
            <w:right w:val="none" w:sz="0" w:space="0" w:color="auto"/>
          </w:divBdr>
        </w:div>
      </w:divsChild>
    </w:div>
    <w:div w:id="1953004358">
      <w:bodyDiv w:val="1"/>
      <w:marLeft w:val="0"/>
      <w:marRight w:val="0"/>
      <w:marTop w:val="0"/>
      <w:marBottom w:val="0"/>
      <w:divBdr>
        <w:top w:val="none" w:sz="0" w:space="0" w:color="auto"/>
        <w:left w:val="none" w:sz="0" w:space="0" w:color="auto"/>
        <w:bottom w:val="none" w:sz="0" w:space="0" w:color="auto"/>
        <w:right w:val="none" w:sz="0" w:space="0" w:color="auto"/>
      </w:divBdr>
      <w:divsChild>
        <w:div w:id="803818459">
          <w:marLeft w:val="1800"/>
          <w:marRight w:val="0"/>
          <w:marTop w:val="82"/>
          <w:marBottom w:val="0"/>
          <w:divBdr>
            <w:top w:val="none" w:sz="0" w:space="0" w:color="auto"/>
            <w:left w:val="none" w:sz="0" w:space="0" w:color="auto"/>
            <w:bottom w:val="none" w:sz="0" w:space="0" w:color="auto"/>
            <w:right w:val="none" w:sz="0" w:space="0" w:color="auto"/>
          </w:divBdr>
        </w:div>
        <w:div w:id="600457672">
          <w:marLeft w:val="1800"/>
          <w:marRight w:val="0"/>
          <w:marTop w:val="82"/>
          <w:marBottom w:val="0"/>
          <w:divBdr>
            <w:top w:val="none" w:sz="0" w:space="0" w:color="auto"/>
            <w:left w:val="none" w:sz="0" w:space="0" w:color="auto"/>
            <w:bottom w:val="none" w:sz="0" w:space="0" w:color="auto"/>
            <w:right w:val="none" w:sz="0" w:space="0" w:color="auto"/>
          </w:divBdr>
        </w:div>
        <w:div w:id="994260446">
          <w:marLeft w:val="1800"/>
          <w:marRight w:val="0"/>
          <w:marTop w:val="82"/>
          <w:marBottom w:val="0"/>
          <w:divBdr>
            <w:top w:val="none" w:sz="0" w:space="0" w:color="auto"/>
            <w:left w:val="none" w:sz="0" w:space="0" w:color="auto"/>
            <w:bottom w:val="none" w:sz="0" w:space="0" w:color="auto"/>
            <w:right w:val="none" w:sz="0" w:space="0" w:color="auto"/>
          </w:divBdr>
        </w:div>
        <w:div w:id="768895160">
          <w:marLeft w:val="1800"/>
          <w:marRight w:val="0"/>
          <w:marTop w:val="82"/>
          <w:marBottom w:val="0"/>
          <w:divBdr>
            <w:top w:val="none" w:sz="0" w:space="0" w:color="auto"/>
            <w:left w:val="none" w:sz="0" w:space="0" w:color="auto"/>
            <w:bottom w:val="none" w:sz="0" w:space="0" w:color="auto"/>
            <w:right w:val="none" w:sz="0" w:space="0" w:color="auto"/>
          </w:divBdr>
        </w:div>
        <w:div w:id="1993102399">
          <w:marLeft w:val="1800"/>
          <w:marRight w:val="0"/>
          <w:marTop w:val="82"/>
          <w:marBottom w:val="0"/>
          <w:divBdr>
            <w:top w:val="none" w:sz="0" w:space="0" w:color="auto"/>
            <w:left w:val="none" w:sz="0" w:space="0" w:color="auto"/>
            <w:bottom w:val="none" w:sz="0" w:space="0" w:color="auto"/>
            <w:right w:val="none" w:sz="0" w:space="0" w:color="auto"/>
          </w:divBdr>
        </w:div>
        <w:div w:id="264001309">
          <w:marLeft w:val="1800"/>
          <w:marRight w:val="0"/>
          <w:marTop w:val="82"/>
          <w:marBottom w:val="0"/>
          <w:divBdr>
            <w:top w:val="none" w:sz="0" w:space="0" w:color="auto"/>
            <w:left w:val="none" w:sz="0" w:space="0" w:color="auto"/>
            <w:bottom w:val="none" w:sz="0" w:space="0" w:color="auto"/>
            <w:right w:val="none" w:sz="0" w:space="0" w:color="auto"/>
          </w:divBdr>
        </w:div>
        <w:div w:id="290019991">
          <w:marLeft w:val="1800"/>
          <w:marRight w:val="0"/>
          <w:marTop w:val="82"/>
          <w:marBottom w:val="0"/>
          <w:divBdr>
            <w:top w:val="none" w:sz="0" w:space="0" w:color="auto"/>
            <w:left w:val="none" w:sz="0" w:space="0" w:color="auto"/>
            <w:bottom w:val="none" w:sz="0" w:space="0" w:color="auto"/>
            <w:right w:val="none" w:sz="0" w:space="0" w:color="auto"/>
          </w:divBdr>
        </w:div>
      </w:divsChild>
    </w:div>
    <w:div w:id="2001344321">
      <w:bodyDiv w:val="1"/>
      <w:marLeft w:val="0"/>
      <w:marRight w:val="0"/>
      <w:marTop w:val="0"/>
      <w:marBottom w:val="0"/>
      <w:divBdr>
        <w:top w:val="none" w:sz="0" w:space="0" w:color="auto"/>
        <w:left w:val="none" w:sz="0" w:space="0" w:color="auto"/>
        <w:bottom w:val="none" w:sz="0" w:space="0" w:color="auto"/>
        <w:right w:val="none" w:sz="0" w:space="0" w:color="auto"/>
      </w:divBdr>
      <w:divsChild>
        <w:div w:id="1983190214">
          <w:marLeft w:val="1555"/>
          <w:marRight w:val="0"/>
          <w:marTop w:val="96"/>
          <w:marBottom w:val="0"/>
          <w:divBdr>
            <w:top w:val="none" w:sz="0" w:space="0" w:color="auto"/>
            <w:left w:val="none" w:sz="0" w:space="0" w:color="auto"/>
            <w:bottom w:val="none" w:sz="0" w:space="0" w:color="auto"/>
            <w:right w:val="none" w:sz="0" w:space="0" w:color="auto"/>
          </w:divBdr>
        </w:div>
      </w:divsChild>
    </w:div>
    <w:div w:id="2067875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ckerson.com/articles/the-demise-of-the-data-warehouse" TargetMode="External"/><Relationship Id="rId13" Type="http://schemas.openxmlformats.org/officeDocument/2006/relationships/hyperlink" Target="https://www.youtube.com/watch?v=DffOEbxr9fI" TargetMode="External"/><Relationship Id="rId18" Type="http://schemas.openxmlformats.org/officeDocument/2006/relationships/hyperlink" Target="https://solutionsreview.com/data-management/the-8-major-players-in-data-management-solutions-for-analytics-2019/"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hyperlink" Target="https://www.youtube.com/watch?v=KGHbY_Sales" TargetMode="External"/><Relationship Id="rId17" Type="http://schemas.openxmlformats.org/officeDocument/2006/relationships/hyperlink" Target="https://www.youtube.com/watch?v=zTs5zjSXnvs" TargetMode="External"/><Relationship Id="rId2" Type="http://schemas.openxmlformats.org/officeDocument/2006/relationships/styles" Target="styles.xml"/><Relationship Id="rId16" Type="http://schemas.openxmlformats.org/officeDocument/2006/relationships/hyperlink" Target="http://www.tutorialspoint.com/dwh/dwh_overview.htm"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y5-3Pjbk8Zk" TargetMode="External"/><Relationship Id="rId5" Type="http://schemas.openxmlformats.org/officeDocument/2006/relationships/footnotes" Target="footnotes.xml"/><Relationship Id="rId15" Type="http://schemas.openxmlformats.org/officeDocument/2006/relationships/hyperlink" Target="https://www.talend.com/resources/what-is-data-mart/" TargetMode="External"/><Relationship Id="rId10" Type="http://schemas.openxmlformats.org/officeDocument/2006/relationships/hyperlink" Target="http://www.jamesserra.com/archive/2017/12/is-the-traditional-data-warehouse-dead/" TargetMode="External"/><Relationship Id="rId19" Type="http://schemas.openxmlformats.org/officeDocument/2006/relationships/hyperlink" Target="https://www.microsoft.com/en-us/research/wp-content/uploads/2016/02/sigrecord.pdf" TargetMode="External"/><Relationship Id="rId4" Type="http://schemas.openxmlformats.org/officeDocument/2006/relationships/webSettings" Target="webSettings.xml"/><Relationship Id="rId9" Type="http://schemas.openxmlformats.org/officeDocument/2006/relationships/hyperlink" Target="https://www.ibmbigdatahub.com/blog/data-warehouse-dead" TargetMode="External"/><Relationship Id="rId14" Type="http://schemas.openxmlformats.org/officeDocument/2006/relationships/hyperlink" Target="http://docs.oracle.com/database/121/DWHSG/concept.htm"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4638</TotalTime>
  <Pages>2</Pages>
  <Words>670</Words>
  <Characters>3820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Southern Polytechnic State University</Company>
  <LinksUpToDate>false</LinksUpToDate>
  <CharactersWithSpaces>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dc:creator>
  <cp:lastModifiedBy>Jack Zheng</cp:lastModifiedBy>
  <cp:revision>66</cp:revision>
  <cp:lastPrinted>2017-09-05T17:59:00Z</cp:lastPrinted>
  <dcterms:created xsi:type="dcterms:W3CDTF">2012-01-10T18:50:00Z</dcterms:created>
  <dcterms:modified xsi:type="dcterms:W3CDTF">2020-01-28T16:16:00Z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yle">
    <vt:lpwstr>ieee</vt:lpwstr>
  </property>
</Properties>
</file>